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C6" w:rsidRPr="00854DBD" w:rsidRDefault="00CD49C6" w:rsidP="00CD49C6">
      <w:pPr>
        <w:spacing w:after="0" w:line="240" w:lineRule="auto"/>
        <w:jc w:val="center"/>
        <w:rPr>
          <w:rFonts w:ascii="Times New Roman" w:hAnsi="Times New Roman" w:cs="Times New Roman"/>
          <w:b/>
          <w:sz w:val="36"/>
          <w:szCs w:val="36"/>
          <w14:shadow w14:blurRad="50800" w14:dist="38100" w14:dir="2700000" w14:sx="100000" w14:sy="100000" w14:kx="0" w14:ky="0" w14:algn="tl">
            <w14:srgbClr w14:val="000000">
              <w14:alpha w14:val="60000"/>
            </w14:srgbClr>
          </w14:shadow>
        </w:rPr>
      </w:pPr>
      <w:r w:rsidRPr="00854DBD">
        <w:rPr>
          <w:rFonts w:ascii="Times New Roman" w:hAnsi="Times New Roman" w:cs="Times New Roman"/>
          <w:b/>
          <w:sz w:val="36"/>
          <w:szCs w:val="36"/>
          <w14:shadow w14:blurRad="50800" w14:dist="38100" w14:dir="2700000" w14:sx="100000" w14:sy="100000" w14:kx="0" w14:ky="0" w14:algn="tl">
            <w14:srgbClr w14:val="000000">
              <w14:alpha w14:val="60000"/>
            </w14:srgbClr>
          </w14:shadow>
        </w:rPr>
        <w:t>CSCI 4333 Database Design and Implementation</w:t>
      </w:r>
    </w:p>
    <w:p w:rsidR="00CD49C6" w:rsidRDefault="001B59D0" w:rsidP="00CC7812">
      <w:pPr>
        <w:spacing w:after="0" w:line="240" w:lineRule="auto"/>
        <w:jc w:val="center"/>
        <w:rPr>
          <w:rFonts w:ascii="Times New Roman" w:hAnsi="Times New Roman" w:cs="Times New Roman"/>
          <w:b/>
          <w:sz w:val="32"/>
          <w:szCs w:val="32"/>
          <w14:shadow w14:blurRad="50800" w14:dist="38100" w14:dir="2700000" w14:sx="100000" w14:sy="100000" w14:kx="0" w14:ky="0" w14:algn="tl">
            <w14:srgbClr w14:val="000000">
              <w14:alpha w14:val="60000"/>
            </w14:srgbClr>
          </w14:shadow>
        </w:rPr>
      </w:pPr>
      <w:r w:rsidRPr="00F34C22">
        <w:rPr>
          <w:rFonts w:ascii="Times New Roman" w:hAnsi="Times New Roman" w:cs="Times New Roman"/>
          <w:b/>
          <w:sz w:val="32"/>
          <w:szCs w:val="32"/>
          <w14:shadow w14:blurRad="50800" w14:dist="38100" w14:dir="2700000" w14:sx="100000" w14:sy="100000" w14:kx="0" w14:ky="0" w14:algn="tl">
            <w14:srgbClr w14:val="000000">
              <w14:alpha w14:val="60000"/>
            </w14:srgbClr>
          </w14:shadow>
        </w:rPr>
        <w:t xml:space="preserve">Project Stage </w:t>
      </w:r>
      <w:r w:rsidR="003927FE">
        <w:rPr>
          <w:rFonts w:ascii="Times New Roman" w:hAnsi="Times New Roman" w:cs="Times New Roman"/>
          <w:b/>
          <w:sz w:val="32"/>
          <w:szCs w:val="32"/>
          <w14:shadow w14:blurRad="50800" w14:dist="38100" w14:dir="2700000" w14:sx="100000" w14:sy="100000" w14:kx="0" w14:ky="0" w14:algn="tl">
            <w14:srgbClr w14:val="000000">
              <w14:alpha w14:val="60000"/>
            </w14:srgbClr>
          </w14:shadow>
        </w:rPr>
        <w:t>4</w:t>
      </w:r>
      <w:r w:rsidRPr="00F34C22">
        <w:rPr>
          <w:rFonts w:ascii="Times New Roman" w:hAnsi="Times New Roman" w:cs="Times New Roman"/>
          <w:b/>
          <w:sz w:val="32"/>
          <w:szCs w:val="32"/>
          <w14:shadow w14:blurRad="50800" w14:dist="38100" w14:dir="2700000" w14:sx="100000" w14:sy="100000" w14:kx="0" w14:ky="0" w14:algn="tl">
            <w14:srgbClr w14:val="000000">
              <w14:alpha w14:val="60000"/>
            </w14:srgbClr>
          </w14:shadow>
        </w:rPr>
        <w:t xml:space="preserve">: </w:t>
      </w:r>
      <w:r w:rsidR="003927FE" w:rsidRPr="003927FE">
        <w:rPr>
          <w:rFonts w:ascii="Times New Roman" w:hAnsi="Times New Roman" w:cs="Times New Roman"/>
          <w:b/>
          <w:sz w:val="32"/>
          <w:szCs w:val="32"/>
          <w14:shadow w14:blurRad="50800" w14:dist="38100" w14:dir="2700000" w14:sx="100000" w14:sy="100000" w14:kx="0" w14:ky="0" w14:algn="tl">
            <w14:srgbClr w14:val="000000">
              <w14:alpha w14:val="60000"/>
            </w14:srgbClr>
          </w14:shadow>
        </w:rPr>
        <w:t>Database Performance Evaluation</w:t>
      </w:r>
    </w:p>
    <w:p w:rsidR="00CC7812" w:rsidRPr="00F34C22" w:rsidRDefault="00CC7812" w:rsidP="00F34C22">
      <w:pPr>
        <w:spacing w:after="240" w:line="240" w:lineRule="auto"/>
        <w:jc w:val="center"/>
        <w:rPr>
          <w:rFonts w:ascii="Times New Roman" w:hAnsi="Times New Roman" w:cs="Times New Roman"/>
          <w:b/>
          <w:sz w:val="32"/>
          <w:szCs w:val="32"/>
          <w14:shadow w14:blurRad="50800" w14:dist="38100" w14:dir="2700000" w14:sx="100000" w14:sy="100000" w14:kx="0" w14:ky="0" w14:algn="tl">
            <w14:srgbClr w14:val="000000">
              <w14:alpha w14:val="60000"/>
            </w14:srgbClr>
          </w14:shadow>
        </w:rPr>
      </w:pPr>
      <w:r w:rsidRPr="00CC7812">
        <w:rPr>
          <w:rFonts w:ascii="Times New Roman" w:hAnsi="Times New Roman" w:cs="Times New Roman"/>
          <w:b/>
          <w:sz w:val="32"/>
          <w:szCs w:val="32"/>
          <w14:shadow w14:blurRad="50800" w14:dist="38100" w14:dir="2700000" w14:sx="100000" w14:sy="100000" w14:kx="0" w14:ky="0" w14:algn="tl">
            <w14:srgbClr w14:val="000000">
              <w14:alpha w14:val="60000"/>
            </w14:srgbClr>
          </w14:shadow>
        </w:rPr>
        <w:t>(This stage is optional; for extra credit)</w:t>
      </w:r>
    </w:p>
    <w:p w:rsidR="00CD49C6" w:rsidRPr="007D4DA0" w:rsidRDefault="00CD49C6" w:rsidP="00CD49C6">
      <w:pPr>
        <w:spacing w:after="0" w:line="240" w:lineRule="auto"/>
        <w:jc w:val="center"/>
        <w:rPr>
          <w:rFonts w:ascii="Times New Roman" w:hAnsi="Times New Roman" w:cs="Times New Roman"/>
          <w:sz w:val="24"/>
          <w:szCs w:val="24"/>
        </w:rPr>
      </w:pPr>
      <w:r w:rsidRPr="007D4DA0">
        <w:rPr>
          <w:rFonts w:ascii="Times New Roman" w:hAnsi="Times New Roman" w:cs="Times New Roman"/>
          <w:sz w:val="24"/>
          <w:szCs w:val="24"/>
        </w:rPr>
        <w:t>Instructor: Dr. Xiang Lian</w:t>
      </w:r>
    </w:p>
    <w:p w:rsidR="00CD49C6" w:rsidRPr="007D4DA0" w:rsidRDefault="00CD49C6" w:rsidP="00CD49C6">
      <w:pPr>
        <w:spacing w:after="0" w:line="240" w:lineRule="auto"/>
        <w:jc w:val="center"/>
        <w:rPr>
          <w:rFonts w:ascii="Times New Roman" w:hAnsi="Times New Roman" w:cs="Times New Roman"/>
          <w:sz w:val="24"/>
          <w:szCs w:val="24"/>
        </w:rPr>
      </w:pPr>
      <w:r w:rsidRPr="007D4DA0">
        <w:rPr>
          <w:rFonts w:ascii="Times New Roman" w:hAnsi="Times New Roman" w:cs="Times New Roman"/>
          <w:sz w:val="24"/>
          <w:szCs w:val="24"/>
        </w:rPr>
        <w:t>Due Date: See the course Web page</w:t>
      </w:r>
    </w:p>
    <w:p w:rsidR="00CD49C6" w:rsidRDefault="00CD49C6" w:rsidP="00CD49C6">
      <w:pPr>
        <w:spacing w:after="0" w:line="240" w:lineRule="auto"/>
        <w:jc w:val="both"/>
        <w:rPr>
          <w:rFonts w:ascii="Times New Roman" w:hAnsi="Times New Roman" w:cs="Times New Roman"/>
          <w:sz w:val="24"/>
          <w:szCs w:val="24"/>
        </w:rPr>
      </w:pPr>
    </w:p>
    <w:p w:rsidR="00D54DE5" w:rsidRDefault="005C74ED" w:rsidP="00CD49C6">
      <w:pPr>
        <w:rPr>
          <w:rFonts w:ascii="Times New Roman" w:hAnsi="Times New Roman" w:cs="Times New Roman"/>
          <w:b/>
          <w:sz w:val="26"/>
          <w:szCs w:val="26"/>
          <w:u w:val="single"/>
        </w:rPr>
      </w:pPr>
      <w:r w:rsidRPr="005C74ED">
        <w:rPr>
          <w:rFonts w:ascii="Times New Roman" w:hAnsi="Times New Roman" w:cs="Times New Roman"/>
          <w:b/>
          <w:sz w:val="26"/>
          <w:szCs w:val="26"/>
          <w:u w:val="single"/>
        </w:rPr>
        <w:t>Description</w:t>
      </w:r>
    </w:p>
    <w:p w:rsidR="006F1DEC" w:rsidRDefault="007336D3" w:rsidP="006F1DEC">
      <w:pPr>
        <w:spacing w:after="0" w:line="240" w:lineRule="auto"/>
        <w:jc w:val="both"/>
        <w:rPr>
          <w:rFonts w:ascii="Times New Roman" w:hAnsi="Times New Roman" w:cs="Times New Roman"/>
          <w:sz w:val="24"/>
          <w:szCs w:val="24"/>
        </w:rPr>
      </w:pPr>
      <w:r w:rsidRPr="007336D3">
        <w:rPr>
          <w:rFonts w:ascii="Times New Roman" w:hAnsi="Times New Roman" w:cs="Times New Roman"/>
          <w:sz w:val="24"/>
          <w:szCs w:val="24"/>
        </w:rPr>
        <w:t xml:space="preserve">The fourth stage of the Project </w:t>
      </w:r>
      <w:r w:rsidR="00E341D1">
        <w:rPr>
          <w:rFonts w:ascii="Times New Roman" w:hAnsi="Times New Roman" w:cs="Times New Roman"/>
          <w:sz w:val="24"/>
          <w:szCs w:val="24"/>
        </w:rPr>
        <w:t>consists of the following tasks</w:t>
      </w:r>
      <w:r w:rsidR="006F1DEC" w:rsidRPr="006F1DEC">
        <w:rPr>
          <w:rFonts w:ascii="Times New Roman" w:hAnsi="Times New Roman" w:cs="Times New Roman"/>
          <w:sz w:val="24"/>
          <w:szCs w:val="24"/>
        </w:rPr>
        <w:t>:</w:t>
      </w:r>
    </w:p>
    <w:p w:rsidR="006F1DEC" w:rsidRPr="006F1DEC" w:rsidRDefault="006F1DEC" w:rsidP="006F1DEC">
      <w:pPr>
        <w:spacing w:after="0" w:line="240" w:lineRule="auto"/>
        <w:jc w:val="both"/>
        <w:rPr>
          <w:rFonts w:ascii="Times New Roman" w:hAnsi="Times New Roman" w:cs="Times New Roman"/>
          <w:sz w:val="24"/>
          <w:szCs w:val="24"/>
        </w:rPr>
      </w:pPr>
    </w:p>
    <w:p w:rsidR="006F1DEC" w:rsidRDefault="00086029" w:rsidP="00086029">
      <w:pPr>
        <w:spacing w:after="0" w:line="240" w:lineRule="auto"/>
        <w:jc w:val="both"/>
        <w:rPr>
          <w:rFonts w:ascii="Times New Roman" w:hAnsi="Times New Roman" w:cs="Times New Roman"/>
          <w:sz w:val="24"/>
          <w:szCs w:val="24"/>
        </w:rPr>
      </w:pPr>
      <w:r w:rsidRPr="00086029">
        <w:rPr>
          <w:rFonts w:ascii="Times New Roman" w:hAnsi="Times New Roman" w:cs="Times New Roman"/>
          <w:sz w:val="24"/>
          <w:szCs w:val="24"/>
        </w:rPr>
        <w:t>1. Explore bulk loading features of Oracle and MySQL (see the LOAD DATA INFILE statement). Write a program that generates data files to be loaded into database tables, such that tables that participate in the previously defined six queries can be populated with at least 10,000 rows.</w:t>
      </w:r>
    </w:p>
    <w:p w:rsidR="00FE3A91" w:rsidRDefault="00FE3A91" w:rsidP="00086029">
      <w:pPr>
        <w:spacing w:after="0" w:line="240" w:lineRule="auto"/>
        <w:jc w:val="both"/>
        <w:rPr>
          <w:rFonts w:ascii="Times New Roman" w:hAnsi="Times New Roman" w:cs="Times New Roman"/>
          <w:sz w:val="24"/>
          <w:szCs w:val="24"/>
        </w:rPr>
      </w:pPr>
    </w:p>
    <w:p w:rsidR="00FE3A91" w:rsidRPr="00FE3A91" w:rsidRDefault="00FE3A91" w:rsidP="00086029">
      <w:pPr>
        <w:spacing w:after="0" w:line="240" w:lineRule="auto"/>
        <w:jc w:val="both"/>
        <w:rPr>
          <w:rFonts w:ascii="Times New Roman" w:hAnsi="Times New Roman" w:cs="Times New Roman"/>
          <w:i/>
          <w:sz w:val="24"/>
          <w:szCs w:val="24"/>
        </w:rPr>
      </w:pPr>
      <w:r w:rsidRPr="00102511">
        <w:rPr>
          <w:rFonts w:ascii="Times New Roman" w:hAnsi="Times New Roman" w:cs="Times New Roman"/>
          <w:b/>
          <w:i/>
          <w:sz w:val="24"/>
          <w:szCs w:val="24"/>
        </w:rPr>
        <w:t>Common pitfall:</w:t>
      </w:r>
      <w:r w:rsidRPr="00FE3A91">
        <w:rPr>
          <w:rFonts w:ascii="Times New Roman" w:hAnsi="Times New Roman" w:cs="Times New Roman"/>
          <w:i/>
          <w:sz w:val="24"/>
          <w:szCs w:val="24"/>
        </w:rPr>
        <w:t xml:space="preserve"> if a table contains too many duplicate rows, then indexes become much less useful.</w:t>
      </w:r>
    </w:p>
    <w:p w:rsidR="006F1DEC" w:rsidRPr="006F1DEC" w:rsidRDefault="006F1DEC" w:rsidP="006F1DEC">
      <w:pPr>
        <w:spacing w:after="0" w:line="240" w:lineRule="auto"/>
        <w:jc w:val="both"/>
        <w:rPr>
          <w:rFonts w:ascii="Times New Roman" w:hAnsi="Times New Roman" w:cs="Times New Roman"/>
          <w:sz w:val="24"/>
          <w:szCs w:val="24"/>
        </w:rPr>
      </w:pPr>
    </w:p>
    <w:p w:rsidR="006F1DEC" w:rsidRPr="006F1DEC" w:rsidRDefault="00826BE5" w:rsidP="006F1DEC">
      <w:pPr>
        <w:spacing w:after="0" w:line="240" w:lineRule="auto"/>
        <w:jc w:val="both"/>
        <w:rPr>
          <w:rFonts w:ascii="Times New Roman" w:hAnsi="Times New Roman" w:cs="Times New Roman"/>
          <w:sz w:val="24"/>
          <w:szCs w:val="24"/>
        </w:rPr>
      </w:pPr>
      <w:r w:rsidRPr="00826BE5">
        <w:rPr>
          <w:rFonts w:ascii="Times New Roman" w:hAnsi="Times New Roman" w:cs="Times New Roman"/>
          <w:sz w:val="24"/>
          <w:szCs w:val="24"/>
        </w:rPr>
        <w:t>Bulk load data files into the database.</w:t>
      </w:r>
    </w:p>
    <w:p w:rsidR="001D0305" w:rsidRDefault="001D0305" w:rsidP="006F1DEC">
      <w:pPr>
        <w:spacing w:after="0" w:line="240" w:lineRule="auto"/>
        <w:jc w:val="both"/>
        <w:rPr>
          <w:rFonts w:ascii="Times New Roman" w:hAnsi="Times New Roman" w:cs="Times New Roman"/>
          <w:sz w:val="24"/>
          <w:szCs w:val="24"/>
        </w:rPr>
      </w:pPr>
    </w:p>
    <w:p w:rsidR="00A05C0C" w:rsidRDefault="006F1DEC" w:rsidP="00134C0B">
      <w:p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 xml:space="preserve">2. </w:t>
      </w:r>
      <w:r w:rsidR="00134C0B" w:rsidRPr="00134C0B">
        <w:rPr>
          <w:rFonts w:ascii="Times New Roman" w:hAnsi="Times New Roman" w:cs="Times New Roman"/>
          <w:sz w:val="24"/>
          <w:szCs w:val="24"/>
        </w:rPr>
        <w:t>Evaluate the performance of the six test queries in Oracle and MySQL on the database instance created in the previous task. Draw a bar graph (e.g., using Excel) that presents queries on the horizontal axis, and their evaluation times in Oracle and MySQL on the vertical axis. A sample graph (with random values) is shown below.</w:t>
      </w:r>
    </w:p>
    <w:p w:rsidR="004F6648" w:rsidRDefault="004F6648" w:rsidP="001D0305">
      <w:pPr>
        <w:spacing w:after="0" w:line="240" w:lineRule="auto"/>
        <w:jc w:val="both"/>
        <w:rPr>
          <w:rFonts w:ascii="Times New Roman" w:hAnsi="Times New Roman" w:cs="Times New Roman"/>
          <w:sz w:val="24"/>
          <w:szCs w:val="24"/>
        </w:rPr>
      </w:pPr>
    </w:p>
    <w:p w:rsidR="00682395" w:rsidRDefault="00682395" w:rsidP="001D0305">
      <w:pPr>
        <w:spacing w:after="0" w:line="240" w:lineRule="auto"/>
        <w:jc w:val="both"/>
        <w:rPr>
          <w:rFonts w:ascii="Times New Roman" w:hAnsi="Times New Roman" w:cs="Times New Roman"/>
          <w:sz w:val="24"/>
          <w:szCs w:val="24"/>
        </w:rPr>
      </w:pPr>
    </w:p>
    <w:p w:rsidR="004F6648" w:rsidRDefault="008F0474" w:rsidP="008F047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65336" cy="20588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1419" cy="2061961"/>
                    </a:xfrm>
                    <a:prstGeom prst="rect">
                      <a:avLst/>
                    </a:prstGeom>
                    <a:noFill/>
                    <a:ln>
                      <a:noFill/>
                    </a:ln>
                  </pic:spPr>
                </pic:pic>
              </a:graphicData>
            </a:graphic>
          </wp:inline>
        </w:drawing>
      </w:r>
    </w:p>
    <w:p w:rsidR="004F6648" w:rsidRDefault="004F6648" w:rsidP="004F6648">
      <w:pPr>
        <w:spacing w:after="0" w:line="240" w:lineRule="auto"/>
        <w:jc w:val="both"/>
        <w:rPr>
          <w:rFonts w:ascii="Times New Roman" w:hAnsi="Times New Roman" w:cs="Times New Roman"/>
          <w:sz w:val="24"/>
          <w:szCs w:val="24"/>
        </w:rPr>
      </w:pPr>
    </w:p>
    <w:p w:rsidR="00682395" w:rsidRDefault="00682395" w:rsidP="004F6648">
      <w:pPr>
        <w:spacing w:after="0" w:line="240" w:lineRule="auto"/>
        <w:jc w:val="both"/>
        <w:rPr>
          <w:rFonts w:ascii="Times New Roman" w:hAnsi="Times New Roman" w:cs="Times New Roman"/>
          <w:sz w:val="24"/>
          <w:szCs w:val="24"/>
        </w:rPr>
      </w:pPr>
    </w:p>
    <w:p w:rsidR="00102511" w:rsidRDefault="00102511" w:rsidP="00102511">
      <w:pPr>
        <w:spacing w:after="0" w:line="240" w:lineRule="auto"/>
        <w:jc w:val="both"/>
        <w:rPr>
          <w:rFonts w:ascii="Times New Roman" w:hAnsi="Times New Roman" w:cs="Times New Roman"/>
          <w:sz w:val="24"/>
          <w:szCs w:val="24"/>
        </w:rPr>
      </w:pPr>
      <w:r w:rsidRPr="00102511">
        <w:rPr>
          <w:rFonts w:ascii="Times New Roman" w:hAnsi="Times New Roman" w:cs="Times New Roman"/>
          <w:b/>
          <w:i/>
          <w:sz w:val="24"/>
          <w:szCs w:val="24"/>
        </w:rPr>
        <w:t>Common pitfall</w:t>
      </w:r>
      <w:r w:rsidRPr="00102511">
        <w:rPr>
          <w:rFonts w:ascii="Times New Roman" w:hAnsi="Times New Roman" w:cs="Times New Roman"/>
          <w:i/>
          <w:sz w:val="24"/>
          <w:szCs w:val="24"/>
        </w:rPr>
        <w:t>: if a query is very fast (e.g., evaluates in 0.000s), then you can either increase the size of the query participating tables or evaluate the query N times in a loop and divide the obtained time measurement by N</w:t>
      </w:r>
      <w:r w:rsidRPr="00102511">
        <w:rPr>
          <w:rFonts w:ascii="Times New Roman" w:hAnsi="Times New Roman" w:cs="Times New Roman"/>
          <w:sz w:val="24"/>
          <w:szCs w:val="24"/>
        </w:rPr>
        <w:t>.</w:t>
      </w:r>
    </w:p>
    <w:p w:rsidR="00102511" w:rsidRPr="00102511" w:rsidRDefault="00102511" w:rsidP="00102511">
      <w:pPr>
        <w:spacing w:after="0" w:line="240" w:lineRule="auto"/>
        <w:jc w:val="both"/>
        <w:rPr>
          <w:rFonts w:ascii="Times New Roman" w:hAnsi="Times New Roman" w:cs="Times New Roman"/>
          <w:sz w:val="24"/>
          <w:szCs w:val="24"/>
        </w:rPr>
      </w:pPr>
    </w:p>
    <w:p w:rsidR="00102511" w:rsidRDefault="00102511" w:rsidP="00102511">
      <w:pPr>
        <w:spacing w:after="0" w:line="240" w:lineRule="auto"/>
        <w:jc w:val="both"/>
        <w:rPr>
          <w:rFonts w:ascii="Times New Roman" w:hAnsi="Times New Roman" w:cs="Times New Roman"/>
          <w:i/>
          <w:sz w:val="24"/>
          <w:szCs w:val="24"/>
        </w:rPr>
      </w:pPr>
      <w:r w:rsidRPr="00102511">
        <w:rPr>
          <w:rFonts w:ascii="Times New Roman" w:hAnsi="Times New Roman" w:cs="Times New Roman"/>
          <w:b/>
          <w:i/>
          <w:sz w:val="24"/>
          <w:szCs w:val="24"/>
        </w:rPr>
        <w:lastRenderedPageBreak/>
        <w:t>Important note:</w:t>
      </w:r>
      <w:r w:rsidRPr="00102511">
        <w:rPr>
          <w:rFonts w:ascii="Times New Roman" w:hAnsi="Times New Roman" w:cs="Times New Roman"/>
          <w:i/>
          <w:sz w:val="24"/>
          <w:szCs w:val="24"/>
        </w:rPr>
        <w:t xml:space="preserve"> to enable fair comparison, all experiments must be performed on the same machine and under the same environment settings.</w:t>
      </w:r>
    </w:p>
    <w:p w:rsidR="00682395" w:rsidRPr="00102511" w:rsidRDefault="00682395" w:rsidP="00102511">
      <w:pPr>
        <w:spacing w:after="0" w:line="240" w:lineRule="auto"/>
        <w:jc w:val="both"/>
        <w:rPr>
          <w:rFonts w:ascii="Times New Roman" w:hAnsi="Times New Roman" w:cs="Times New Roman"/>
          <w:i/>
          <w:sz w:val="24"/>
          <w:szCs w:val="24"/>
        </w:rPr>
      </w:pPr>
    </w:p>
    <w:p w:rsidR="00102511" w:rsidRPr="00102511" w:rsidRDefault="00102511" w:rsidP="00102511">
      <w:pPr>
        <w:spacing w:after="0" w:line="240" w:lineRule="auto"/>
        <w:jc w:val="both"/>
        <w:rPr>
          <w:rFonts w:ascii="Times New Roman" w:hAnsi="Times New Roman" w:cs="Times New Roman"/>
          <w:i/>
          <w:sz w:val="24"/>
          <w:szCs w:val="24"/>
        </w:rPr>
      </w:pPr>
      <w:r w:rsidRPr="00102511">
        <w:rPr>
          <w:rFonts w:ascii="Times New Roman" w:hAnsi="Times New Roman" w:cs="Times New Roman"/>
          <w:b/>
          <w:i/>
          <w:sz w:val="24"/>
          <w:szCs w:val="24"/>
        </w:rPr>
        <w:t>Important note:</w:t>
      </w:r>
      <w:r w:rsidRPr="00102511">
        <w:rPr>
          <w:rFonts w:ascii="Times New Roman" w:hAnsi="Times New Roman" w:cs="Times New Roman"/>
          <w:i/>
          <w:sz w:val="24"/>
          <w:szCs w:val="24"/>
        </w:rPr>
        <w:t xml:space="preserve"> while performing experiments, all unrelated activities on a computer should be avoided (e.g., unnecessary programs and services should be terminated and the computer may be disconnected from the Internet). You should monitor CPU and memory loads during the experiments.</w:t>
      </w:r>
    </w:p>
    <w:p w:rsidR="00102511" w:rsidRDefault="00102511" w:rsidP="00102511">
      <w:pPr>
        <w:spacing w:after="0" w:line="240" w:lineRule="auto"/>
        <w:jc w:val="both"/>
        <w:rPr>
          <w:rFonts w:ascii="Times New Roman" w:hAnsi="Times New Roman" w:cs="Times New Roman"/>
          <w:sz w:val="24"/>
          <w:szCs w:val="24"/>
        </w:rPr>
      </w:pPr>
    </w:p>
    <w:p w:rsidR="00102511" w:rsidRDefault="00E11D34" w:rsidP="00102511">
      <w:pPr>
        <w:spacing w:after="0" w:line="240" w:lineRule="auto"/>
        <w:jc w:val="both"/>
        <w:rPr>
          <w:rFonts w:ascii="Times New Roman" w:hAnsi="Times New Roman" w:cs="Times New Roman"/>
          <w:sz w:val="24"/>
          <w:szCs w:val="24"/>
        </w:rPr>
      </w:pPr>
      <w:r w:rsidRPr="00E11D34">
        <w:rPr>
          <w:rFonts w:ascii="Times New Roman" w:hAnsi="Times New Roman" w:cs="Times New Roman"/>
          <w:sz w:val="24"/>
          <w:szCs w:val="24"/>
        </w:rPr>
        <w:t xml:space="preserve">3. Drop all the database indexes and repeat the experiment in </w:t>
      </w:r>
      <w:r w:rsidR="00345CD1">
        <w:rPr>
          <w:rFonts w:ascii="Times New Roman" w:hAnsi="Times New Roman" w:cs="Times New Roman"/>
          <w:sz w:val="24"/>
          <w:szCs w:val="24"/>
        </w:rPr>
        <w:t>T</w:t>
      </w:r>
      <w:r w:rsidRPr="00E11D34">
        <w:rPr>
          <w:rFonts w:ascii="Times New Roman" w:hAnsi="Times New Roman" w:cs="Times New Roman"/>
          <w:sz w:val="24"/>
          <w:szCs w:val="24"/>
        </w:rPr>
        <w:t>ask 2</w:t>
      </w:r>
      <w:r w:rsidR="00B333B8">
        <w:rPr>
          <w:rFonts w:ascii="Times New Roman" w:hAnsi="Times New Roman" w:cs="Times New Roman"/>
          <w:sz w:val="24"/>
          <w:szCs w:val="24"/>
        </w:rPr>
        <w:t xml:space="preserve"> (</w:t>
      </w:r>
      <w:r w:rsidR="00B333B8" w:rsidRPr="00B333B8">
        <w:rPr>
          <w:rFonts w:ascii="Times New Roman" w:hAnsi="Times New Roman" w:cs="Times New Roman"/>
          <w:i/>
          <w:sz w:val="24"/>
          <w:szCs w:val="24"/>
          <w:u w:val="single"/>
        </w:rPr>
        <w:t>including drawing charts</w:t>
      </w:r>
      <w:r w:rsidR="00B333B8">
        <w:rPr>
          <w:rFonts w:ascii="Times New Roman" w:hAnsi="Times New Roman" w:cs="Times New Roman"/>
          <w:sz w:val="24"/>
          <w:szCs w:val="24"/>
        </w:rPr>
        <w:t>)</w:t>
      </w:r>
      <w:r w:rsidRPr="00E11D34">
        <w:rPr>
          <w:rFonts w:ascii="Times New Roman" w:hAnsi="Times New Roman" w:cs="Times New Roman"/>
          <w:sz w:val="24"/>
          <w:szCs w:val="24"/>
        </w:rPr>
        <w:t>.</w:t>
      </w:r>
    </w:p>
    <w:p w:rsidR="00466E54" w:rsidRDefault="00466E54" w:rsidP="00102511">
      <w:pPr>
        <w:spacing w:after="0" w:line="240" w:lineRule="auto"/>
        <w:jc w:val="both"/>
        <w:rPr>
          <w:rFonts w:ascii="Times New Roman" w:hAnsi="Times New Roman" w:cs="Times New Roman"/>
          <w:sz w:val="24"/>
          <w:szCs w:val="24"/>
        </w:rPr>
      </w:pPr>
    </w:p>
    <w:p w:rsidR="00466E54" w:rsidRDefault="00466E54" w:rsidP="001025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66E54">
        <w:rPr>
          <w:rFonts w:ascii="Times New Roman" w:hAnsi="Times New Roman" w:cs="Times New Roman"/>
          <w:sz w:val="24"/>
          <w:szCs w:val="24"/>
        </w:rPr>
        <w:t>Select one of the queries and explore its scalability in Oracle and MySQL implementations. For this experiment, you need to customize your data generator (see task 1) to produce table data of different sizes (e.g., 10,000; 20,000; 30,000; 40,000; and 50,000 rows). Note that you only need to generate data for those tables that are involved in the query. Evaluate the performance of the query in Oracle and MySQL on the database instances of different sizes. Draw a graph (e.g., using Excel) with two scalability curves; a sample graph (with random values) is shown below.</w:t>
      </w:r>
    </w:p>
    <w:p w:rsidR="00466E54" w:rsidRDefault="00466E54" w:rsidP="00102511">
      <w:pPr>
        <w:spacing w:after="0" w:line="240" w:lineRule="auto"/>
        <w:jc w:val="both"/>
        <w:rPr>
          <w:rFonts w:ascii="Times New Roman" w:hAnsi="Times New Roman" w:cs="Times New Roman"/>
          <w:sz w:val="24"/>
          <w:szCs w:val="24"/>
        </w:rPr>
      </w:pPr>
    </w:p>
    <w:p w:rsidR="00466E54" w:rsidRDefault="00D4422E" w:rsidP="00D4422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51624" cy="24251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1624" cy="2425148"/>
                    </a:xfrm>
                    <a:prstGeom prst="rect">
                      <a:avLst/>
                    </a:prstGeom>
                    <a:noFill/>
                    <a:ln>
                      <a:noFill/>
                    </a:ln>
                  </pic:spPr>
                </pic:pic>
              </a:graphicData>
            </a:graphic>
          </wp:inline>
        </w:drawing>
      </w:r>
    </w:p>
    <w:p w:rsidR="00102511" w:rsidRDefault="00102511" w:rsidP="00102511">
      <w:pPr>
        <w:spacing w:after="0" w:line="240" w:lineRule="auto"/>
        <w:jc w:val="both"/>
        <w:rPr>
          <w:rFonts w:ascii="Times New Roman" w:hAnsi="Times New Roman" w:cs="Times New Roman"/>
          <w:sz w:val="24"/>
          <w:szCs w:val="24"/>
        </w:rPr>
      </w:pPr>
    </w:p>
    <w:p w:rsidR="00102511" w:rsidRDefault="000E7300" w:rsidP="00102511">
      <w:pPr>
        <w:spacing w:after="0" w:line="240" w:lineRule="auto"/>
        <w:jc w:val="both"/>
        <w:rPr>
          <w:rFonts w:ascii="Times New Roman" w:hAnsi="Times New Roman" w:cs="Times New Roman"/>
          <w:sz w:val="24"/>
          <w:szCs w:val="24"/>
        </w:rPr>
      </w:pPr>
      <w:r w:rsidRPr="000E7300">
        <w:rPr>
          <w:rFonts w:ascii="Times New Roman" w:hAnsi="Times New Roman" w:cs="Times New Roman"/>
          <w:sz w:val="24"/>
          <w:szCs w:val="24"/>
        </w:rPr>
        <w:t>5. Make a conclusion (observations, summary, recommendations, and open questions) based on the conducted experiments.</w:t>
      </w:r>
    </w:p>
    <w:p w:rsidR="007D33E9" w:rsidRDefault="007D33E9" w:rsidP="001D0305">
      <w:pPr>
        <w:spacing w:after="0" w:line="240" w:lineRule="auto"/>
        <w:jc w:val="both"/>
        <w:rPr>
          <w:rFonts w:ascii="Times New Roman" w:hAnsi="Times New Roman" w:cs="Times New Roman"/>
          <w:sz w:val="24"/>
          <w:szCs w:val="24"/>
        </w:rPr>
      </w:pPr>
    </w:p>
    <w:p w:rsidR="00F24F46" w:rsidRPr="00157192" w:rsidRDefault="00F24F46" w:rsidP="00F24F46">
      <w:pPr>
        <w:spacing w:after="0" w:line="240" w:lineRule="auto"/>
        <w:jc w:val="both"/>
        <w:rPr>
          <w:rFonts w:ascii="Times New Roman" w:hAnsi="Times New Roman" w:cs="Times New Roman"/>
          <w:b/>
          <w:sz w:val="26"/>
          <w:szCs w:val="26"/>
          <w:u w:val="single"/>
        </w:rPr>
      </w:pPr>
      <w:r w:rsidRPr="00157192">
        <w:rPr>
          <w:rFonts w:ascii="Times New Roman" w:hAnsi="Times New Roman" w:cs="Times New Roman"/>
          <w:b/>
          <w:sz w:val="26"/>
          <w:szCs w:val="26"/>
          <w:u w:val="single"/>
        </w:rPr>
        <w:t>Submission</w:t>
      </w:r>
    </w:p>
    <w:p w:rsidR="00F24F46" w:rsidRDefault="00F24F46" w:rsidP="00F24F46">
      <w:pPr>
        <w:spacing w:after="0" w:line="240" w:lineRule="auto"/>
        <w:jc w:val="both"/>
        <w:rPr>
          <w:rFonts w:ascii="Times New Roman" w:hAnsi="Times New Roman" w:cs="Times New Roman"/>
          <w:sz w:val="24"/>
          <w:szCs w:val="24"/>
        </w:rPr>
      </w:pPr>
    </w:p>
    <w:p w:rsidR="0056664C" w:rsidRDefault="006C4A52" w:rsidP="00F24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w:t>
      </w:r>
      <w:r w:rsidR="004E13DA">
        <w:rPr>
          <w:rFonts w:ascii="Times New Roman" w:hAnsi="Times New Roman" w:cs="Times New Roman"/>
          <w:sz w:val="24"/>
          <w:szCs w:val="24"/>
        </w:rPr>
        <w:t>s</w:t>
      </w:r>
      <w:r w:rsidR="00F24F46" w:rsidRPr="00F24F46">
        <w:rPr>
          <w:rFonts w:ascii="Times New Roman" w:hAnsi="Times New Roman" w:cs="Times New Roman"/>
          <w:sz w:val="24"/>
          <w:szCs w:val="24"/>
        </w:rPr>
        <w:t xml:space="preserve">ubmit an electronic copy of your </w:t>
      </w:r>
      <w:r w:rsidR="00F406C3">
        <w:rPr>
          <w:rFonts w:ascii="Times New Roman" w:hAnsi="Times New Roman" w:cs="Times New Roman"/>
          <w:sz w:val="24"/>
          <w:szCs w:val="24"/>
        </w:rPr>
        <w:t>project</w:t>
      </w:r>
      <w:r w:rsidR="00F24F46" w:rsidRPr="00F24F46">
        <w:rPr>
          <w:rFonts w:ascii="Times New Roman" w:hAnsi="Times New Roman" w:cs="Times New Roman"/>
          <w:sz w:val="24"/>
          <w:szCs w:val="24"/>
        </w:rPr>
        <w:t xml:space="preserve"> solution</w:t>
      </w:r>
      <w:r w:rsidR="0056664C">
        <w:rPr>
          <w:rFonts w:ascii="Times New Roman" w:hAnsi="Times New Roman" w:cs="Times New Roman"/>
          <w:sz w:val="24"/>
          <w:szCs w:val="24"/>
        </w:rPr>
        <w:t xml:space="preserve">, </w:t>
      </w:r>
      <w:r w:rsidR="00600985">
        <w:rPr>
          <w:rFonts w:ascii="Times New Roman" w:hAnsi="Times New Roman" w:cs="Times New Roman"/>
          <w:sz w:val="24"/>
          <w:szCs w:val="24"/>
        </w:rPr>
        <w:t>including</w:t>
      </w:r>
      <w:r w:rsidR="0056664C">
        <w:rPr>
          <w:rFonts w:ascii="Times New Roman" w:hAnsi="Times New Roman" w:cs="Times New Roman"/>
          <w:sz w:val="24"/>
          <w:szCs w:val="24"/>
        </w:rPr>
        <w:t>:</w:t>
      </w:r>
    </w:p>
    <w:p w:rsidR="006C531D" w:rsidRDefault="006C531D" w:rsidP="00F24F46">
      <w:pPr>
        <w:spacing w:after="0" w:line="240" w:lineRule="auto"/>
        <w:jc w:val="both"/>
        <w:rPr>
          <w:rFonts w:ascii="Times New Roman" w:hAnsi="Times New Roman" w:cs="Times New Roman"/>
          <w:sz w:val="24"/>
          <w:szCs w:val="24"/>
        </w:rPr>
      </w:pPr>
    </w:p>
    <w:p w:rsidR="00F96F2D" w:rsidRDefault="0056664C" w:rsidP="00F96F2D">
      <w:pPr>
        <w:pStyle w:val="Default"/>
        <w:jc w:val="both"/>
        <w:rPr>
          <w:sz w:val="22"/>
          <w:szCs w:val="22"/>
        </w:rPr>
      </w:pPr>
      <w:r>
        <w:t xml:space="preserve">(1) student IDs and names of </w:t>
      </w:r>
      <w:r w:rsidRPr="000A5A3A">
        <w:rPr>
          <w:b/>
          <w:u w:val="single"/>
        </w:rPr>
        <w:t>ALL members in your team</w:t>
      </w:r>
      <w:r w:rsidR="00F96F2D">
        <w:t>,</w:t>
      </w:r>
      <w:r w:rsidR="00F96F2D" w:rsidRPr="0056664C">
        <w:t xml:space="preserve"> </w:t>
      </w:r>
      <w:r w:rsidR="00F96F2D">
        <w:t>and</w:t>
      </w:r>
    </w:p>
    <w:p w:rsidR="0056664C" w:rsidRDefault="0056664C" w:rsidP="00A00FFC">
      <w:pPr>
        <w:pStyle w:val="Default"/>
        <w:jc w:val="both"/>
        <w:rPr>
          <w:sz w:val="22"/>
          <w:szCs w:val="22"/>
        </w:rPr>
      </w:pPr>
      <w:r>
        <w:t>(</w:t>
      </w:r>
      <w:r w:rsidR="00AF0D0F">
        <w:t>2</w:t>
      </w:r>
      <w:r>
        <w:t xml:space="preserve">) </w:t>
      </w:r>
      <w:r w:rsidR="00A00FFC" w:rsidRPr="00A00FFC">
        <w:rPr>
          <w:sz w:val="22"/>
          <w:szCs w:val="22"/>
        </w:rPr>
        <w:t>your SQL scripts and</w:t>
      </w:r>
      <w:r w:rsidR="00A00FFC">
        <w:rPr>
          <w:sz w:val="22"/>
          <w:szCs w:val="22"/>
        </w:rPr>
        <w:t xml:space="preserve"> database </w:t>
      </w:r>
      <w:r w:rsidR="007D33E9" w:rsidRPr="007D33E9">
        <w:rPr>
          <w:sz w:val="22"/>
          <w:szCs w:val="22"/>
        </w:rPr>
        <w:t>performance evaluation</w:t>
      </w:r>
      <w:r w:rsidR="007D33E9">
        <w:rPr>
          <w:sz w:val="22"/>
          <w:szCs w:val="22"/>
        </w:rPr>
        <w:t xml:space="preserve"> </w:t>
      </w:r>
      <w:r w:rsidR="00A00FFC">
        <w:rPr>
          <w:sz w:val="22"/>
          <w:szCs w:val="22"/>
        </w:rPr>
        <w:t>report</w:t>
      </w:r>
    </w:p>
    <w:p w:rsidR="00715255" w:rsidRDefault="00715255" w:rsidP="00F24F46">
      <w:pPr>
        <w:spacing w:after="0" w:line="240" w:lineRule="auto"/>
        <w:jc w:val="both"/>
        <w:rPr>
          <w:rFonts w:ascii="Times New Roman" w:hAnsi="Times New Roman" w:cs="Times New Roman"/>
          <w:sz w:val="24"/>
          <w:szCs w:val="24"/>
        </w:rPr>
      </w:pPr>
    </w:p>
    <w:p w:rsidR="00F24F46" w:rsidRDefault="00F24F46" w:rsidP="00F24F46">
      <w:pPr>
        <w:spacing w:after="0" w:line="240" w:lineRule="auto"/>
        <w:jc w:val="both"/>
        <w:rPr>
          <w:rFonts w:ascii="Times New Roman" w:hAnsi="Times New Roman" w:cs="Times New Roman"/>
          <w:sz w:val="24"/>
          <w:szCs w:val="24"/>
        </w:rPr>
      </w:pPr>
      <w:r w:rsidRPr="00F24F46">
        <w:rPr>
          <w:rFonts w:ascii="Times New Roman" w:hAnsi="Times New Roman" w:cs="Times New Roman"/>
          <w:sz w:val="24"/>
          <w:szCs w:val="24"/>
        </w:rPr>
        <w:t xml:space="preserve">to </w:t>
      </w:r>
      <w:r w:rsidR="005C06E6">
        <w:rPr>
          <w:rFonts w:ascii="Times New Roman" w:hAnsi="Times New Roman" w:cs="Times New Roman"/>
          <w:sz w:val="24"/>
          <w:szCs w:val="24"/>
        </w:rPr>
        <w:t xml:space="preserve">the </w:t>
      </w:r>
      <w:hyperlink r:id="rId9" w:history="1">
        <w:r w:rsidR="00197361" w:rsidRPr="00197361">
          <w:rPr>
            <w:rStyle w:val="Hyperlink"/>
            <w:rFonts w:ascii="Times New Roman" w:hAnsi="Times New Roman" w:cs="Times New Roman"/>
            <w:sz w:val="24"/>
            <w:szCs w:val="24"/>
          </w:rPr>
          <w:t>Blackboard</w:t>
        </w:r>
      </w:hyperlink>
      <w:bookmarkStart w:id="0" w:name="_GoBack"/>
      <w:bookmarkEnd w:id="0"/>
      <w:r w:rsidR="005C06E6">
        <w:rPr>
          <w:rFonts w:ascii="Times New Roman" w:hAnsi="Times New Roman" w:cs="Times New Roman"/>
          <w:sz w:val="24"/>
          <w:szCs w:val="24"/>
        </w:rPr>
        <w:t>.</w:t>
      </w:r>
      <w:r w:rsidR="00197361">
        <w:rPr>
          <w:rFonts w:ascii="Times New Roman" w:hAnsi="Times New Roman" w:cs="Times New Roman"/>
          <w:sz w:val="24"/>
          <w:szCs w:val="24"/>
        </w:rPr>
        <w:t xml:space="preserve"> Note that, each team only needs to submit </w:t>
      </w:r>
      <w:r w:rsidR="00197361" w:rsidRPr="00197361">
        <w:rPr>
          <w:rFonts w:ascii="Times New Roman" w:hAnsi="Times New Roman" w:cs="Times New Roman"/>
          <w:b/>
          <w:sz w:val="24"/>
          <w:szCs w:val="24"/>
          <w:u w:val="single"/>
        </w:rPr>
        <w:t>ONE</w:t>
      </w:r>
      <w:r w:rsidR="00197361">
        <w:rPr>
          <w:rFonts w:ascii="Times New Roman" w:hAnsi="Times New Roman" w:cs="Times New Roman"/>
          <w:sz w:val="24"/>
          <w:szCs w:val="24"/>
        </w:rPr>
        <w:t xml:space="preserve"> version to the Blackboard by one of the team member</w:t>
      </w:r>
      <w:r w:rsidR="00195098">
        <w:rPr>
          <w:rFonts w:ascii="Times New Roman" w:hAnsi="Times New Roman" w:cs="Times New Roman"/>
          <w:sz w:val="24"/>
          <w:szCs w:val="24"/>
        </w:rPr>
        <w:t>s</w:t>
      </w:r>
      <w:r w:rsidR="00197361">
        <w:rPr>
          <w:rFonts w:ascii="Times New Roman" w:hAnsi="Times New Roman" w:cs="Times New Roman"/>
          <w:sz w:val="24"/>
          <w:szCs w:val="24"/>
        </w:rPr>
        <w:t>.</w:t>
      </w:r>
    </w:p>
    <w:p w:rsidR="00F24F46" w:rsidRPr="00157192" w:rsidRDefault="00F24F46" w:rsidP="00F24F46">
      <w:pPr>
        <w:spacing w:after="0" w:line="240" w:lineRule="auto"/>
        <w:jc w:val="both"/>
        <w:rPr>
          <w:rFonts w:ascii="Times New Roman" w:hAnsi="Times New Roman" w:cs="Times New Roman"/>
          <w:b/>
          <w:sz w:val="26"/>
          <w:szCs w:val="26"/>
          <w:u w:val="single"/>
        </w:rPr>
      </w:pPr>
      <w:r w:rsidRPr="00157192">
        <w:rPr>
          <w:rFonts w:ascii="Times New Roman" w:hAnsi="Times New Roman" w:cs="Times New Roman"/>
          <w:b/>
          <w:sz w:val="26"/>
          <w:szCs w:val="26"/>
          <w:u w:val="single"/>
        </w:rPr>
        <w:lastRenderedPageBreak/>
        <w:t>Grading</w:t>
      </w:r>
    </w:p>
    <w:p w:rsidR="003C0100" w:rsidRDefault="003C0100" w:rsidP="003C0100">
      <w:pPr>
        <w:spacing w:after="0" w:line="240" w:lineRule="auto"/>
        <w:jc w:val="both"/>
        <w:rPr>
          <w:rFonts w:ascii="Times New Roman" w:hAnsi="Times New Roman" w:cs="Times New Roman"/>
          <w:sz w:val="24"/>
          <w:szCs w:val="24"/>
        </w:rPr>
      </w:pPr>
    </w:p>
    <w:p w:rsidR="005D54EE" w:rsidRDefault="003B0D7B" w:rsidP="005D54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Tasks 1-5</w:t>
      </w:r>
      <w:r w:rsidR="005D54EE" w:rsidRPr="005D54EE">
        <w:rPr>
          <w:rFonts w:ascii="Times New Roman" w:hAnsi="Times New Roman" w:cs="Times New Roman"/>
          <w:sz w:val="24"/>
          <w:szCs w:val="24"/>
        </w:rPr>
        <w:t xml:space="preserve"> receive </w:t>
      </w:r>
      <w:r>
        <w:rPr>
          <w:rFonts w:ascii="Times New Roman" w:hAnsi="Times New Roman" w:cs="Times New Roman"/>
          <w:sz w:val="24"/>
          <w:szCs w:val="24"/>
        </w:rPr>
        <w:t>2</w:t>
      </w:r>
      <w:r w:rsidR="005D54EE" w:rsidRPr="005D54EE">
        <w:rPr>
          <w:rFonts w:ascii="Times New Roman" w:hAnsi="Times New Roman" w:cs="Times New Roman"/>
          <w:sz w:val="24"/>
          <w:szCs w:val="24"/>
        </w:rPr>
        <w:t>0 points each (100 total, if solved correctly).</w:t>
      </w:r>
    </w:p>
    <w:p w:rsidR="00DF418C" w:rsidRDefault="00DF418C" w:rsidP="005D54EE">
      <w:pPr>
        <w:spacing w:after="0" w:line="240" w:lineRule="auto"/>
        <w:jc w:val="both"/>
        <w:rPr>
          <w:rFonts w:ascii="Times New Roman" w:hAnsi="Times New Roman" w:cs="Times New Roman"/>
          <w:sz w:val="24"/>
          <w:szCs w:val="24"/>
        </w:rPr>
      </w:pPr>
    </w:p>
    <w:p w:rsidR="00DF418C" w:rsidRPr="005D54EE" w:rsidRDefault="003D744C" w:rsidP="005D54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all tasks are accomplished without major errors, you can get </w:t>
      </w:r>
      <w:r w:rsidRPr="00F65D57">
        <w:rPr>
          <w:rFonts w:ascii="Times New Roman" w:hAnsi="Times New Roman" w:cs="Times New Roman"/>
          <w:b/>
          <w:color w:val="FF0000"/>
          <w:sz w:val="24"/>
          <w:szCs w:val="24"/>
        </w:rPr>
        <w:t>20 extra points</w:t>
      </w:r>
      <w:r>
        <w:rPr>
          <w:rFonts w:ascii="Times New Roman" w:hAnsi="Times New Roman" w:cs="Times New Roman"/>
          <w:sz w:val="24"/>
          <w:szCs w:val="24"/>
        </w:rPr>
        <w:t>.</w:t>
      </w:r>
    </w:p>
    <w:p w:rsidR="003C0100" w:rsidRDefault="003C0100" w:rsidP="005D54EE">
      <w:pPr>
        <w:spacing w:after="0" w:line="240" w:lineRule="auto"/>
        <w:jc w:val="both"/>
        <w:rPr>
          <w:rFonts w:ascii="Times New Roman" w:hAnsi="Times New Roman" w:cs="Times New Roman"/>
          <w:sz w:val="24"/>
          <w:szCs w:val="24"/>
        </w:rPr>
      </w:pPr>
    </w:p>
    <w:sectPr w:rsidR="003C010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A25" w:rsidRDefault="00325A25" w:rsidP="003A568A">
      <w:pPr>
        <w:spacing w:after="0" w:line="240" w:lineRule="auto"/>
      </w:pPr>
      <w:r>
        <w:separator/>
      </w:r>
    </w:p>
  </w:endnote>
  <w:endnote w:type="continuationSeparator" w:id="0">
    <w:p w:rsidR="00325A25" w:rsidRDefault="00325A25" w:rsidP="003A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99174955"/>
      <w:docPartObj>
        <w:docPartGallery w:val="Page Numbers (Bottom of Page)"/>
        <w:docPartUnique/>
      </w:docPartObj>
    </w:sdtPr>
    <w:sdtEndPr>
      <w:rPr>
        <w:noProof/>
      </w:rPr>
    </w:sdtEndPr>
    <w:sdtContent>
      <w:p w:rsidR="003A568A" w:rsidRPr="003A568A" w:rsidRDefault="003A568A">
        <w:pPr>
          <w:pStyle w:val="Footer"/>
          <w:jc w:val="center"/>
          <w:rPr>
            <w:rFonts w:ascii="Times New Roman" w:hAnsi="Times New Roman" w:cs="Times New Roman"/>
          </w:rPr>
        </w:pPr>
        <w:r w:rsidRPr="003A568A">
          <w:rPr>
            <w:rFonts w:ascii="Times New Roman" w:hAnsi="Times New Roman" w:cs="Times New Roman"/>
          </w:rPr>
          <w:fldChar w:fldCharType="begin"/>
        </w:r>
        <w:r w:rsidRPr="003A568A">
          <w:rPr>
            <w:rFonts w:ascii="Times New Roman" w:hAnsi="Times New Roman" w:cs="Times New Roman"/>
          </w:rPr>
          <w:instrText xml:space="preserve"> PAGE   \* MERGEFORMAT </w:instrText>
        </w:r>
        <w:r w:rsidRPr="003A568A">
          <w:rPr>
            <w:rFonts w:ascii="Times New Roman" w:hAnsi="Times New Roman" w:cs="Times New Roman"/>
          </w:rPr>
          <w:fldChar w:fldCharType="separate"/>
        </w:r>
        <w:r w:rsidR="004B002F">
          <w:rPr>
            <w:rFonts w:ascii="Times New Roman" w:hAnsi="Times New Roman" w:cs="Times New Roman"/>
            <w:noProof/>
          </w:rPr>
          <w:t>2</w:t>
        </w:r>
        <w:r w:rsidRPr="003A568A">
          <w:rPr>
            <w:rFonts w:ascii="Times New Roman" w:hAnsi="Times New Roman" w:cs="Times New Roman"/>
            <w:noProof/>
          </w:rPr>
          <w:fldChar w:fldCharType="end"/>
        </w:r>
      </w:p>
    </w:sdtContent>
  </w:sdt>
  <w:p w:rsidR="003A568A" w:rsidRDefault="003A5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A25" w:rsidRDefault="00325A25" w:rsidP="003A568A">
      <w:pPr>
        <w:spacing w:after="0" w:line="240" w:lineRule="auto"/>
      </w:pPr>
      <w:r>
        <w:separator/>
      </w:r>
    </w:p>
  </w:footnote>
  <w:footnote w:type="continuationSeparator" w:id="0">
    <w:p w:rsidR="00325A25" w:rsidRDefault="00325A25" w:rsidP="003A5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42E5B"/>
    <w:multiLevelType w:val="hybridMultilevel"/>
    <w:tmpl w:val="05A8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C30E0"/>
    <w:multiLevelType w:val="hybridMultilevel"/>
    <w:tmpl w:val="5BE8517C"/>
    <w:lvl w:ilvl="0" w:tplc="59F8F7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90"/>
    <w:rsid w:val="000006D3"/>
    <w:rsid w:val="00064D86"/>
    <w:rsid w:val="00086029"/>
    <w:rsid w:val="00086466"/>
    <w:rsid w:val="000A5A3A"/>
    <w:rsid w:val="000D5AE7"/>
    <w:rsid w:val="000E7300"/>
    <w:rsid w:val="000F3675"/>
    <w:rsid w:val="00102511"/>
    <w:rsid w:val="00134C0B"/>
    <w:rsid w:val="00145DDD"/>
    <w:rsid w:val="00171F11"/>
    <w:rsid w:val="0017209A"/>
    <w:rsid w:val="00195098"/>
    <w:rsid w:val="00197361"/>
    <w:rsid w:val="001B59D0"/>
    <w:rsid w:val="001D0305"/>
    <w:rsid w:val="0021050E"/>
    <w:rsid w:val="00263CBD"/>
    <w:rsid w:val="00290923"/>
    <w:rsid w:val="002A5756"/>
    <w:rsid w:val="002B0EFF"/>
    <w:rsid w:val="00314D70"/>
    <w:rsid w:val="00315BFD"/>
    <w:rsid w:val="00325A25"/>
    <w:rsid w:val="00345CD1"/>
    <w:rsid w:val="003927FE"/>
    <w:rsid w:val="003A568A"/>
    <w:rsid w:val="003B0D7B"/>
    <w:rsid w:val="003B5EFB"/>
    <w:rsid w:val="003C0100"/>
    <w:rsid w:val="003D3F7A"/>
    <w:rsid w:val="003D744C"/>
    <w:rsid w:val="00466E54"/>
    <w:rsid w:val="004A5345"/>
    <w:rsid w:val="004B002F"/>
    <w:rsid w:val="004B04AE"/>
    <w:rsid w:val="004E13DA"/>
    <w:rsid w:val="004F6648"/>
    <w:rsid w:val="00545CC7"/>
    <w:rsid w:val="00560798"/>
    <w:rsid w:val="0056664C"/>
    <w:rsid w:val="005B2BDF"/>
    <w:rsid w:val="005C06E6"/>
    <w:rsid w:val="005C74ED"/>
    <w:rsid w:val="005D54EE"/>
    <w:rsid w:val="00600985"/>
    <w:rsid w:val="00631E97"/>
    <w:rsid w:val="00682395"/>
    <w:rsid w:val="00686B9E"/>
    <w:rsid w:val="0069458A"/>
    <w:rsid w:val="006C4A52"/>
    <w:rsid w:val="006C531D"/>
    <w:rsid w:val="006E7359"/>
    <w:rsid w:val="006F1DEC"/>
    <w:rsid w:val="00715255"/>
    <w:rsid w:val="007205A5"/>
    <w:rsid w:val="0072676F"/>
    <w:rsid w:val="00731252"/>
    <w:rsid w:val="007336D3"/>
    <w:rsid w:val="00755CCC"/>
    <w:rsid w:val="007B040C"/>
    <w:rsid w:val="007D33E9"/>
    <w:rsid w:val="007E7F9F"/>
    <w:rsid w:val="007F7D3F"/>
    <w:rsid w:val="00807268"/>
    <w:rsid w:val="00815C16"/>
    <w:rsid w:val="00826BE5"/>
    <w:rsid w:val="008D4FDA"/>
    <w:rsid w:val="008D681E"/>
    <w:rsid w:val="008F0474"/>
    <w:rsid w:val="00956DFA"/>
    <w:rsid w:val="00971E7B"/>
    <w:rsid w:val="009811F8"/>
    <w:rsid w:val="00982402"/>
    <w:rsid w:val="009C3CFB"/>
    <w:rsid w:val="00A00FFC"/>
    <w:rsid w:val="00A05C0C"/>
    <w:rsid w:val="00A10CD5"/>
    <w:rsid w:val="00A453B8"/>
    <w:rsid w:val="00AA7974"/>
    <w:rsid w:val="00AF0D0F"/>
    <w:rsid w:val="00B333B8"/>
    <w:rsid w:val="00B41CB4"/>
    <w:rsid w:val="00B55F64"/>
    <w:rsid w:val="00B5720E"/>
    <w:rsid w:val="00B64091"/>
    <w:rsid w:val="00B807FA"/>
    <w:rsid w:val="00B90167"/>
    <w:rsid w:val="00BE6C56"/>
    <w:rsid w:val="00C0106F"/>
    <w:rsid w:val="00C3784F"/>
    <w:rsid w:val="00CA7A8D"/>
    <w:rsid w:val="00CC7812"/>
    <w:rsid w:val="00CD49C6"/>
    <w:rsid w:val="00D12403"/>
    <w:rsid w:val="00D327EA"/>
    <w:rsid w:val="00D4422E"/>
    <w:rsid w:val="00D54DE5"/>
    <w:rsid w:val="00D65574"/>
    <w:rsid w:val="00DB0F4C"/>
    <w:rsid w:val="00DD5FD4"/>
    <w:rsid w:val="00DF418C"/>
    <w:rsid w:val="00E11D34"/>
    <w:rsid w:val="00E341D1"/>
    <w:rsid w:val="00E37B64"/>
    <w:rsid w:val="00EA1505"/>
    <w:rsid w:val="00EF4D55"/>
    <w:rsid w:val="00F24F46"/>
    <w:rsid w:val="00F34C22"/>
    <w:rsid w:val="00F406C3"/>
    <w:rsid w:val="00F413B7"/>
    <w:rsid w:val="00F52586"/>
    <w:rsid w:val="00F64CC9"/>
    <w:rsid w:val="00F65D57"/>
    <w:rsid w:val="00F96790"/>
    <w:rsid w:val="00F96F2D"/>
    <w:rsid w:val="00FB2759"/>
    <w:rsid w:val="00FB72E2"/>
    <w:rsid w:val="00FE3A91"/>
    <w:rsid w:val="00FE40A4"/>
    <w:rsid w:val="00FF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5BAF3-5184-47E5-A509-2A6F6637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3B8"/>
    <w:pPr>
      <w:ind w:left="720"/>
      <w:contextualSpacing/>
    </w:pPr>
  </w:style>
  <w:style w:type="paragraph" w:customStyle="1" w:styleId="Default">
    <w:name w:val="Default"/>
    <w:rsid w:val="00DB0F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4F46"/>
    <w:rPr>
      <w:color w:val="0000FF" w:themeColor="hyperlink"/>
      <w:u w:val="single"/>
    </w:rPr>
  </w:style>
  <w:style w:type="paragraph" w:styleId="Header">
    <w:name w:val="header"/>
    <w:basedOn w:val="Normal"/>
    <w:link w:val="HeaderChar"/>
    <w:uiPriority w:val="99"/>
    <w:unhideWhenUsed/>
    <w:rsid w:val="003A56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68A"/>
  </w:style>
  <w:style w:type="paragraph" w:styleId="Footer">
    <w:name w:val="footer"/>
    <w:basedOn w:val="Normal"/>
    <w:link w:val="FooterChar"/>
    <w:uiPriority w:val="99"/>
    <w:unhideWhenUsed/>
    <w:rsid w:val="003A56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68A"/>
  </w:style>
  <w:style w:type="paragraph" w:styleId="BalloonText">
    <w:name w:val="Balloon Text"/>
    <w:basedOn w:val="Normal"/>
    <w:link w:val="BalloonTextChar"/>
    <w:uiPriority w:val="99"/>
    <w:semiHidden/>
    <w:unhideWhenUsed/>
    <w:rsid w:val="00392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courses.utrgv.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Lian</dc:creator>
  <cp:keywords/>
  <dc:description/>
  <cp:lastModifiedBy>Xiang Lian</cp:lastModifiedBy>
  <cp:revision>106</cp:revision>
  <dcterms:created xsi:type="dcterms:W3CDTF">2014-09-11T04:28:00Z</dcterms:created>
  <dcterms:modified xsi:type="dcterms:W3CDTF">2015-08-31T14:45:00Z</dcterms:modified>
</cp:coreProperties>
</file>