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29"/>
        <w:tblW w:w="12390" w:type="dxa"/>
        <w:tblBorders>
          <w:top w:val="single" w:sz="4" w:space="0" w:color="auto"/>
          <w:left w:val="single" w:sz="4" w:space="0" w:color="auto"/>
          <w:bottom w:val="single" w:sz="4" w:space="0" w:color="auto"/>
          <w:right w:val="single" w:sz="4" w:space="0" w:color="auto"/>
        </w:tblBorders>
        <w:shd w:val="clear" w:color="auto" w:fill="FFCC00"/>
        <w:tblLook w:val="04A0" w:firstRow="1" w:lastRow="0" w:firstColumn="1" w:lastColumn="0" w:noHBand="0" w:noVBand="1"/>
      </w:tblPr>
      <w:tblGrid>
        <w:gridCol w:w="1940"/>
        <w:gridCol w:w="10450"/>
      </w:tblGrid>
      <w:tr w:rsidR="00C548E8" w:rsidTr="00C548E8">
        <w:tc>
          <w:tcPr>
            <w:tcW w:w="1940" w:type="dxa"/>
            <w:tcBorders>
              <w:top w:val="single" w:sz="4" w:space="0" w:color="auto"/>
              <w:left w:val="single" w:sz="4" w:space="0" w:color="auto"/>
              <w:bottom w:val="single" w:sz="4" w:space="0" w:color="auto"/>
              <w:right w:val="single" w:sz="4" w:space="0" w:color="auto"/>
            </w:tcBorders>
            <w:shd w:val="clear" w:color="auto" w:fill="FFCC00"/>
            <w:hideMark/>
          </w:tcPr>
          <w:p w:rsidR="00C548E8" w:rsidRDefault="00C548E8" w:rsidP="00C548E8">
            <w:pPr>
              <w:spacing w:before="100" w:beforeAutospacing="1" w:after="100" w:afterAutospacing="1" w:line="276" w:lineRule="auto"/>
              <w:jc w:val="center"/>
              <w:rPr>
                <w:sz w:val="24"/>
                <w:szCs w:val="24"/>
              </w:rPr>
            </w:pPr>
            <w:r>
              <w:rPr>
                <w:noProof/>
              </w:rPr>
              <w:drawing>
                <wp:inline distT="0" distB="0" distL="0" distR="0" wp14:anchorId="1866A823" wp14:editId="354CF924">
                  <wp:extent cx="1066800" cy="1403350"/>
                  <wp:effectExtent l="0" t="0" r="0" b="635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03350"/>
                          </a:xfrm>
                          <a:prstGeom prst="rect">
                            <a:avLst/>
                          </a:prstGeom>
                          <a:noFill/>
                          <a:ln>
                            <a:noFill/>
                          </a:ln>
                        </pic:spPr>
                      </pic:pic>
                    </a:graphicData>
                  </a:graphic>
                </wp:inline>
              </w:drawing>
            </w:r>
          </w:p>
        </w:tc>
        <w:tc>
          <w:tcPr>
            <w:tcW w:w="10450" w:type="dxa"/>
            <w:tcBorders>
              <w:top w:val="single" w:sz="4" w:space="0" w:color="auto"/>
              <w:left w:val="single" w:sz="4" w:space="0" w:color="auto"/>
              <w:bottom w:val="single" w:sz="4" w:space="0" w:color="auto"/>
              <w:right w:val="single" w:sz="4" w:space="0" w:color="auto"/>
            </w:tcBorders>
            <w:shd w:val="clear" w:color="auto" w:fill="FFCC00"/>
            <w:hideMark/>
          </w:tcPr>
          <w:p w:rsidR="00C548E8" w:rsidRDefault="00C548E8" w:rsidP="00C548E8">
            <w:pPr>
              <w:spacing w:before="100" w:beforeAutospacing="1" w:after="100" w:afterAutospacing="1" w:line="276" w:lineRule="auto"/>
              <w:jc w:val="center"/>
              <w:rPr>
                <w:b/>
                <w:sz w:val="36"/>
                <w:szCs w:val="36"/>
              </w:rPr>
            </w:pPr>
            <w:r>
              <w:rPr>
                <w:b/>
                <w:sz w:val="36"/>
                <w:szCs w:val="36"/>
              </w:rPr>
              <w:t>Dr. John P. Abraham, Professor</w:t>
            </w:r>
          </w:p>
          <w:p w:rsidR="00C548E8" w:rsidRDefault="00C548E8" w:rsidP="00C548E8">
            <w:pPr>
              <w:spacing w:before="100" w:beforeAutospacing="1" w:after="100" w:afterAutospacing="1" w:line="276" w:lineRule="auto"/>
              <w:jc w:val="center"/>
              <w:rPr>
                <w:b/>
                <w:sz w:val="36"/>
                <w:szCs w:val="36"/>
              </w:rPr>
            </w:pPr>
            <w:r>
              <w:rPr>
                <w:b/>
                <w:sz w:val="36"/>
                <w:szCs w:val="36"/>
              </w:rPr>
              <w:t>Curr</w:t>
            </w:r>
            <w:r w:rsidR="00C1154F">
              <w:rPr>
                <w:b/>
                <w:sz w:val="36"/>
                <w:szCs w:val="36"/>
              </w:rPr>
              <w:t>ent Course Schedule (Spring 2015</w:t>
            </w:r>
            <w:r>
              <w:rPr>
                <w:b/>
                <w:sz w:val="36"/>
                <w:szCs w:val="36"/>
              </w:rPr>
              <w:t xml:space="preserve">) </w:t>
            </w:r>
          </w:p>
          <w:p w:rsidR="00C548E8" w:rsidRDefault="00C548E8" w:rsidP="00C548E8">
            <w:pPr>
              <w:spacing w:before="100" w:beforeAutospacing="1" w:after="100" w:afterAutospacing="1" w:line="276" w:lineRule="auto"/>
              <w:jc w:val="center"/>
              <w:rPr>
                <w:b/>
                <w:bCs/>
                <w:sz w:val="28"/>
                <w:szCs w:val="24"/>
              </w:rPr>
            </w:pPr>
            <w:r>
              <w:rPr>
                <w:b/>
                <w:bCs/>
                <w:sz w:val="28"/>
              </w:rPr>
              <w:t xml:space="preserve">University of Texas – Pan American </w:t>
            </w:r>
          </w:p>
          <w:p w:rsidR="00C548E8" w:rsidRDefault="00C1154F" w:rsidP="00C548E8">
            <w:pPr>
              <w:spacing w:before="100" w:beforeAutospacing="1" w:after="100" w:afterAutospacing="1" w:line="276" w:lineRule="auto"/>
              <w:jc w:val="center"/>
              <w:rPr>
                <w:sz w:val="24"/>
                <w:szCs w:val="24"/>
              </w:rPr>
            </w:pPr>
            <w:r>
              <w:rPr>
                <w:b/>
                <w:bCs/>
                <w:sz w:val="28"/>
              </w:rPr>
              <w:t>Spring 2015</w:t>
            </w:r>
          </w:p>
        </w:tc>
      </w:tr>
      <w:tr w:rsidR="00C548E8" w:rsidTr="00C1154F">
        <w:trPr>
          <w:trHeight w:val="4918"/>
        </w:trPr>
        <w:tc>
          <w:tcPr>
            <w:tcW w:w="1239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C548E8" w:rsidRDefault="00C548E8" w:rsidP="00C548E8">
            <w:pPr>
              <w:spacing w:line="276" w:lineRule="auto"/>
              <w:rPr>
                <w:b/>
                <w:bCs/>
                <w:sz w:val="24"/>
                <w:szCs w:val="24"/>
              </w:rPr>
            </w:pPr>
            <w:r>
              <w:t> </w:t>
            </w:r>
            <w:r>
              <w:rPr>
                <w:b/>
                <w:bCs/>
              </w:rPr>
              <w:t>Professor:  Dr. John P. Abraham.  Office: Engineering Building Room 3.276</w:t>
            </w:r>
          </w:p>
          <w:p w:rsidR="00C548E8" w:rsidRDefault="00C548E8" w:rsidP="00C548E8">
            <w:pPr>
              <w:spacing w:line="276" w:lineRule="auto"/>
              <w:rPr>
                <w:b/>
                <w:bCs/>
              </w:rPr>
            </w:pPr>
            <w:r>
              <w:rPr>
                <w:b/>
                <w:bCs/>
              </w:rPr>
              <w:t xml:space="preserve">Web: </w:t>
            </w:r>
            <w:hyperlink r:id="rId7" w:history="1">
              <w:proofErr w:type="spellStart"/>
              <w:r>
                <w:rPr>
                  <w:rStyle w:val="Hyperlink"/>
                  <w:b/>
                  <w:bCs/>
                </w:rPr>
                <w:t>faculty.utpa</w:t>
              </w:r>
              <w:proofErr w:type="spellEnd"/>
              <w:r>
                <w:rPr>
                  <w:rStyle w:val="Hyperlink"/>
                  <w:b/>
                  <w:bCs/>
                </w:rPr>
                <w:t>/</w:t>
              </w:r>
              <w:proofErr w:type="spellStart"/>
              <w:r>
                <w:rPr>
                  <w:rStyle w:val="Hyperlink"/>
                  <w:b/>
                  <w:bCs/>
                </w:rPr>
                <w:t>jabraham</w:t>
              </w:r>
              <w:proofErr w:type="spellEnd"/>
              <w:r>
                <w:rPr>
                  <w:rStyle w:val="Hyperlink"/>
                  <w:b/>
                  <w:bCs/>
                </w:rPr>
                <w:t xml:space="preserve"> </w:t>
              </w:r>
            </w:hyperlink>
            <w:r>
              <w:rPr>
                <w:b/>
                <w:bCs/>
              </w:rPr>
              <w:t xml:space="preserve"> Please check this site frequently for updates.</w:t>
            </w:r>
          </w:p>
          <w:p w:rsidR="00C548E8" w:rsidRDefault="00C548E8" w:rsidP="00C548E8">
            <w:pPr>
              <w:spacing w:line="276" w:lineRule="auto"/>
              <w:rPr>
                <w:b/>
                <w:bCs/>
              </w:rPr>
            </w:pPr>
            <w:r>
              <w:rPr>
                <w:b/>
                <w:bCs/>
              </w:rPr>
              <w:t xml:space="preserve">Email: </w:t>
            </w:r>
            <w:hyperlink r:id="rId8" w:history="1">
              <w:r>
                <w:rPr>
                  <w:rStyle w:val="Hyperlink"/>
                  <w:b/>
                  <w:bCs/>
                </w:rPr>
                <w:t>jabraham@utpa.edu</w:t>
              </w:r>
            </w:hyperlink>
            <w:r>
              <w:rPr>
                <w:b/>
                <w:bCs/>
              </w:rPr>
              <w:t xml:space="preserve">.  Tele: 665-3550  </w:t>
            </w:r>
          </w:p>
          <w:tbl>
            <w:tblPr>
              <w:tblW w:w="11790" w:type="dxa"/>
              <w:tblInd w:w="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74"/>
            </w:tblGrid>
            <w:tr w:rsidR="00C548E8" w:rsidTr="00760313">
              <w:tc>
                <w:tcPr>
                  <w:tcW w:w="1179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spacing w:line="276" w:lineRule="auto"/>
                    <w:rPr>
                      <w:b/>
                      <w:color w:val="C00000"/>
                      <w:sz w:val="24"/>
                      <w:szCs w:val="24"/>
                    </w:rPr>
                  </w:pPr>
                  <w:r>
                    <w:rPr>
                      <w:b/>
                      <w:color w:val="C00000"/>
                    </w:rPr>
                    <w:t>ALL STUDENTS: PLEASE SUBMIT ASSIGNMENTS IN A MANILA FOLDER</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1980"/>
                    <w:gridCol w:w="2700"/>
                    <w:gridCol w:w="4850"/>
                  </w:tblGrid>
                  <w:tr w:rsidR="00C1154F" w:rsidTr="00BE7DFE">
                    <w:trPr>
                      <w:trHeight w:val="962"/>
                    </w:trPr>
                    <w:tc>
                      <w:tcPr>
                        <w:tcW w:w="2118" w:type="dxa"/>
                        <w:tcBorders>
                          <w:top w:val="single" w:sz="4" w:space="0" w:color="auto"/>
                          <w:left w:val="single" w:sz="4" w:space="0" w:color="auto"/>
                          <w:bottom w:val="single" w:sz="4" w:space="0" w:color="auto"/>
                          <w:right w:val="single" w:sz="4" w:space="0" w:color="auto"/>
                        </w:tcBorders>
                        <w:hideMark/>
                      </w:tcPr>
                      <w:p w:rsidR="00C1154F" w:rsidRDefault="00C1154F" w:rsidP="00C4170F">
                        <w:pPr>
                          <w:pStyle w:val="NormalWeb"/>
                          <w:framePr w:hSpace="180" w:wrap="around" w:vAnchor="text" w:hAnchor="margin" w:xAlign="center" w:y="-1129"/>
                          <w:spacing w:line="276" w:lineRule="auto"/>
                          <w:rPr>
                            <w:rFonts w:eastAsia="Times New Roman"/>
                            <w:b/>
                          </w:rPr>
                        </w:pPr>
                        <w:r>
                          <w:rPr>
                            <w:b/>
                          </w:rPr>
                          <w:t>CSCI 1201.12</w:t>
                        </w:r>
                      </w:p>
                    </w:tc>
                    <w:tc>
                      <w:tcPr>
                        <w:tcW w:w="198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widowControl w:val="0"/>
                          <w:snapToGrid w:val="0"/>
                          <w:spacing w:line="276" w:lineRule="auto"/>
                          <w:rPr>
                            <w:b/>
                            <w:bCs/>
                            <w:sz w:val="24"/>
                            <w:szCs w:val="24"/>
                          </w:rPr>
                        </w:pPr>
                        <w:r>
                          <w:rPr>
                            <w:b/>
                            <w:bCs/>
                          </w:rPr>
                          <w:t>MW 10:45-11:35</w:t>
                        </w:r>
                      </w:p>
                      <w:p w:rsidR="00C1154F" w:rsidRDefault="00C1154F" w:rsidP="00C4170F">
                        <w:pPr>
                          <w:framePr w:hSpace="180" w:wrap="around" w:vAnchor="text" w:hAnchor="margin" w:xAlign="center" w:y="-1129"/>
                          <w:widowControl w:val="0"/>
                          <w:snapToGrid w:val="0"/>
                          <w:spacing w:line="276" w:lineRule="auto"/>
                          <w:rPr>
                            <w:b/>
                            <w:bCs/>
                            <w:sz w:val="24"/>
                            <w:szCs w:val="24"/>
                          </w:rPr>
                        </w:pPr>
                        <w:r>
                          <w:rPr>
                            <w:b/>
                            <w:bCs/>
                          </w:rPr>
                          <w:t>ASB 2.120</w:t>
                        </w:r>
                      </w:p>
                    </w:tc>
                    <w:tc>
                      <w:tcPr>
                        <w:tcW w:w="2700" w:type="dxa"/>
                        <w:tcBorders>
                          <w:top w:val="single" w:sz="4" w:space="0" w:color="auto"/>
                          <w:left w:val="single" w:sz="4" w:space="0" w:color="auto"/>
                          <w:bottom w:val="single" w:sz="4" w:space="0" w:color="auto"/>
                          <w:right w:val="single" w:sz="4" w:space="0" w:color="auto"/>
                        </w:tcBorders>
                        <w:hideMark/>
                      </w:tcPr>
                      <w:p w:rsidR="00C1154F" w:rsidRDefault="00C4170F" w:rsidP="00C4170F">
                        <w:pPr>
                          <w:framePr w:hSpace="180" w:wrap="around" w:vAnchor="text" w:hAnchor="margin" w:xAlign="center" w:y="-1129"/>
                          <w:rPr>
                            <w:rFonts w:asciiTheme="minorHAnsi" w:eastAsiaTheme="minorHAnsi" w:hAnsiTheme="minorHAnsi" w:cstheme="minorBidi"/>
                          </w:rPr>
                        </w:pPr>
                        <w:hyperlink r:id="rId9" w:history="1">
                          <w:r w:rsidR="00C1154F">
                            <w:rPr>
                              <w:rStyle w:val="Hyperlink"/>
                              <w:rFonts w:asciiTheme="minorHAnsi" w:eastAsiaTheme="minorHAnsi" w:hAnsiTheme="minorHAnsi" w:cstheme="minorBidi"/>
                            </w:rPr>
                            <w:t>Syllabus</w:t>
                          </w:r>
                        </w:hyperlink>
                      </w:p>
                      <w:p w:rsidR="00C1154F" w:rsidRDefault="00C1154F" w:rsidP="00C4170F">
                        <w:pPr>
                          <w:framePr w:hSpace="180" w:wrap="around" w:vAnchor="text" w:hAnchor="margin" w:xAlign="center" w:y="-1129"/>
                          <w:rPr>
                            <w:rFonts w:asciiTheme="minorHAnsi" w:eastAsiaTheme="minorHAnsi" w:hAnsiTheme="minorHAnsi" w:cstheme="minorBidi"/>
                          </w:rPr>
                        </w:pPr>
                      </w:p>
                    </w:tc>
                    <w:tc>
                      <w:tcPr>
                        <w:tcW w:w="485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rPr>
                            <w:rFonts w:asciiTheme="minorHAnsi" w:eastAsiaTheme="minorHAnsi" w:hAnsiTheme="minorHAnsi" w:cstheme="minorBidi"/>
                          </w:rPr>
                        </w:pPr>
                        <w:r>
                          <w:rPr>
                            <w:rFonts w:asciiTheme="minorHAnsi" w:eastAsiaTheme="minorHAnsi" w:hAnsiTheme="minorHAnsi" w:cstheme="minorBidi"/>
                          </w:rPr>
                          <w:t xml:space="preserve"> </w:t>
                        </w:r>
                      </w:p>
                    </w:tc>
                  </w:tr>
                  <w:tr w:rsidR="00C1154F" w:rsidTr="00BE7DFE">
                    <w:tc>
                      <w:tcPr>
                        <w:tcW w:w="2118" w:type="dxa"/>
                        <w:tcBorders>
                          <w:top w:val="single" w:sz="4" w:space="0" w:color="auto"/>
                          <w:left w:val="single" w:sz="4" w:space="0" w:color="auto"/>
                          <w:bottom w:val="single" w:sz="4" w:space="0" w:color="auto"/>
                          <w:right w:val="single" w:sz="4" w:space="0" w:color="auto"/>
                        </w:tcBorders>
                        <w:hideMark/>
                      </w:tcPr>
                      <w:p w:rsidR="00C1154F" w:rsidRDefault="00C1154F" w:rsidP="00C4170F">
                        <w:pPr>
                          <w:pStyle w:val="NormalWeb"/>
                          <w:framePr w:hSpace="180" w:wrap="around" w:vAnchor="text" w:hAnchor="margin" w:xAlign="center" w:y="-1129"/>
                          <w:spacing w:line="276" w:lineRule="auto"/>
                          <w:rPr>
                            <w:rFonts w:eastAsia="Times New Roman"/>
                            <w:b/>
                          </w:rPr>
                        </w:pPr>
                        <w:r>
                          <w:rPr>
                            <w:b/>
                          </w:rPr>
                          <w:t xml:space="preserve">CSCI 1380.01 </w:t>
                        </w:r>
                      </w:p>
                    </w:tc>
                    <w:tc>
                      <w:tcPr>
                        <w:tcW w:w="198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widowControl w:val="0"/>
                          <w:snapToGrid w:val="0"/>
                          <w:spacing w:line="276" w:lineRule="auto"/>
                          <w:rPr>
                            <w:b/>
                            <w:bCs/>
                            <w:sz w:val="24"/>
                            <w:szCs w:val="24"/>
                          </w:rPr>
                        </w:pPr>
                        <w:r>
                          <w:rPr>
                            <w:b/>
                            <w:bCs/>
                          </w:rPr>
                          <w:t>MWF 9:45-10:35</w:t>
                        </w:r>
                      </w:p>
                      <w:p w:rsidR="00C1154F" w:rsidRDefault="00C1154F" w:rsidP="00C4170F">
                        <w:pPr>
                          <w:framePr w:hSpace="180" w:wrap="around" w:vAnchor="text" w:hAnchor="margin" w:xAlign="center" w:y="-1129"/>
                          <w:widowControl w:val="0"/>
                          <w:snapToGrid w:val="0"/>
                          <w:spacing w:line="276" w:lineRule="auto"/>
                          <w:rPr>
                            <w:b/>
                            <w:bCs/>
                            <w:sz w:val="24"/>
                            <w:szCs w:val="24"/>
                          </w:rPr>
                        </w:pPr>
                        <w:proofErr w:type="spellStart"/>
                        <w:r>
                          <w:rPr>
                            <w:b/>
                            <w:bCs/>
                          </w:rPr>
                          <w:t>Eng</w:t>
                        </w:r>
                        <w:proofErr w:type="spellEnd"/>
                        <w:r>
                          <w:rPr>
                            <w:b/>
                            <w:bCs/>
                          </w:rPr>
                          <w:t xml:space="preserve"> 1.272</w:t>
                        </w:r>
                      </w:p>
                    </w:tc>
                    <w:tc>
                      <w:tcPr>
                        <w:tcW w:w="2700" w:type="dxa"/>
                        <w:tcBorders>
                          <w:top w:val="single" w:sz="4" w:space="0" w:color="auto"/>
                          <w:left w:val="single" w:sz="4" w:space="0" w:color="auto"/>
                          <w:bottom w:val="single" w:sz="4" w:space="0" w:color="auto"/>
                          <w:right w:val="single" w:sz="4" w:space="0" w:color="auto"/>
                        </w:tcBorders>
                        <w:hideMark/>
                      </w:tcPr>
                      <w:p w:rsidR="00C1154F" w:rsidRDefault="00C1154F" w:rsidP="00C4170F">
                        <w:pPr>
                          <w:pStyle w:val="NormalWeb"/>
                          <w:framePr w:hSpace="180" w:wrap="around" w:vAnchor="text" w:hAnchor="margin" w:xAlign="center" w:y="-1129"/>
                          <w:spacing w:before="0" w:beforeAutospacing="0" w:after="0" w:afterAutospacing="0" w:line="276" w:lineRule="auto"/>
                          <w:rPr>
                            <w:rFonts w:asciiTheme="minorHAnsi" w:eastAsia="Times New Roman" w:hAnsiTheme="minorHAnsi" w:cstheme="minorHAnsi"/>
                            <w:sz w:val="20"/>
                            <w:szCs w:val="20"/>
                          </w:rPr>
                        </w:pPr>
                        <w:r>
                          <w:rPr>
                            <w:rFonts w:asciiTheme="minorHAnsi" w:hAnsiTheme="minorHAnsi" w:cstheme="minorHAnsi"/>
                            <w:sz w:val="20"/>
                            <w:szCs w:val="20"/>
                          </w:rPr>
                          <w:t xml:space="preserve"> </w:t>
                        </w:r>
                        <w:hyperlink r:id="rId10" w:history="1">
                          <w:r>
                            <w:rPr>
                              <w:rStyle w:val="Hyperlink"/>
                              <w:rFonts w:asciiTheme="minorHAnsi" w:hAnsiTheme="minorHAnsi" w:cstheme="minorHAnsi"/>
                              <w:sz w:val="20"/>
                              <w:szCs w:val="20"/>
                            </w:rPr>
                            <w:t>Syllabus</w:t>
                          </w:r>
                        </w:hyperlink>
                      </w:p>
                      <w:p w:rsidR="00C1154F" w:rsidRDefault="00C1154F" w:rsidP="00C4170F">
                        <w:pPr>
                          <w:pStyle w:val="NormalWeb"/>
                          <w:framePr w:hSpace="180" w:wrap="around" w:vAnchor="text" w:hAnchor="margin" w:xAlign="center" w:y="-1129"/>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Lab assignment</w:t>
                        </w:r>
                      </w:p>
                      <w:p w:rsidR="00C1154F" w:rsidRDefault="00C1154F" w:rsidP="00C4170F">
                        <w:pPr>
                          <w:pStyle w:val="NormalWeb"/>
                          <w:framePr w:hSpace="180" w:wrap="around" w:vAnchor="text" w:hAnchor="margin" w:xAlign="center" w:y="-1129"/>
                          <w:spacing w:before="0" w:beforeAutospacing="0" w:after="0" w:afterAutospacing="0" w:line="276" w:lineRule="auto"/>
                          <w:rPr>
                            <w:rFonts w:asciiTheme="minorHAnsi" w:eastAsia="Times New Roman" w:hAnsiTheme="minorHAnsi" w:cstheme="minorHAnsi"/>
                            <w:sz w:val="20"/>
                            <w:szCs w:val="20"/>
                          </w:rPr>
                        </w:pPr>
                      </w:p>
                    </w:tc>
                    <w:tc>
                      <w:tcPr>
                        <w:tcW w:w="485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widowControl w:val="0"/>
                          <w:snapToGrid w:val="0"/>
                          <w:spacing w:line="276" w:lineRule="auto"/>
                          <w:rPr>
                            <w:b/>
                            <w:bCs/>
                          </w:rPr>
                        </w:pPr>
                        <w:r>
                          <w:rPr>
                            <w:b/>
                            <w:bCs/>
                          </w:rPr>
                          <w:t xml:space="preserve"> </w:t>
                        </w:r>
                      </w:p>
                      <w:p w:rsidR="00C1154F" w:rsidRDefault="00C1154F" w:rsidP="00C4170F">
                        <w:pPr>
                          <w:framePr w:hSpace="180" w:wrap="around" w:vAnchor="text" w:hAnchor="margin" w:xAlign="center" w:y="-1129"/>
                          <w:widowControl w:val="0"/>
                          <w:snapToGrid w:val="0"/>
                          <w:spacing w:line="276" w:lineRule="auto"/>
                          <w:rPr>
                            <w:b/>
                            <w:bCs/>
                            <w:sz w:val="24"/>
                            <w:szCs w:val="24"/>
                          </w:rPr>
                        </w:pPr>
                      </w:p>
                    </w:tc>
                  </w:tr>
                  <w:tr w:rsidR="00C1154F" w:rsidTr="00BE7DFE">
                    <w:tc>
                      <w:tcPr>
                        <w:tcW w:w="2118" w:type="dxa"/>
                        <w:tcBorders>
                          <w:top w:val="single" w:sz="4" w:space="0" w:color="auto"/>
                          <w:left w:val="single" w:sz="4" w:space="0" w:color="auto"/>
                          <w:bottom w:val="single" w:sz="4" w:space="0" w:color="auto"/>
                          <w:right w:val="single" w:sz="4" w:space="0" w:color="auto"/>
                        </w:tcBorders>
                        <w:hideMark/>
                      </w:tcPr>
                      <w:p w:rsidR="00C1154F" w:rsidRDefault="00C1154F" w:rsidP="00C4170F">
                        <w:pPr>
                          <w:pStyle w:val="NormalWeb"/>
                          <w:framePr w:hSpace="180" w:wrap="around" w:vAnchor="text" w:hAnchor="margin" w:xAlign="center" w:y="-1129"/>
                          <w:spacing w:line="276" w:lineRule="auto"/>
                          <w:rPr>
                            <w:rFonts w:eastAsia="Times New Roman"/>
                            <w:b/>
                            <w:bCs/>
                          </w:rPr>
                        </w:pPr>
                        <w:r>
                          <w:rPr>
                            <w:b/>
                            <w:bCs/>
                          </w:rPr>
                          <w:t>CSCI 6345.01</w:t>
                        </w:r>
                      </w:p>
                    </w:tc>
                    <w:tc>
                      <w:tcPr>
                        <w:tcW w:w="198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widowControl w:val="0"/>
                          <w:snapToGrid w:val="0"/>
                          <w:spacing w:line="276" w:lineRule="auto"/>
                          <w:rPr>
                            <w:b/>
                            <w:bCs/>
                            <w:sz w:val="24"/>
                            <w:szCs w:val="24"/>
                          </w:rPr>
                        </w:pPr>
                        <w:proofErr w:type="spellStart"/>
                        <w:r>
                          <w:rPr>
                            <w:b/>
                            <w:bCs/>
                          </w:rPr>
                          <w:t>Tu</w:t>
                        </w:r>
                        <w:proofErr w:type="spellEnd"/>
                        <w:r>
                          <w:rPr>
                            <w:b/>
                            <w:bCs/>
                          </w:rPr>
                          <w:t xml:space="preserve"> 5:45-8:25</w:t>
                        </w:r>
                      </w:p>
                      <w:p w:rsidR="00C1154F" w:rsidRDefault="00C1154F" w:rsidP="00C4170F">
                        <w:pPr>
                          <w:framePr w:hSpace="180" w:wrap="around" w:vAnchor="text" w:hAnchor="margin" w:xAlign="center" w:y="-1129"/>
                          <w:widowControl w:val="0"/>
                          <w:snapToGrid w:val="0"/>
                          <w:spacing w:line="276" w:lineRule="auto"/>
                          <w:rPr>
                            <w:b/>
                            <w:bCs/>
                            <w:sz w:val="24"/>
                            <w:szCs w:val="24"/>
                          </w:rPr>
                        </w:pPr>
                        <w:proofErr w:type="spellStart"/>
                        <w:r>
                          <w:rPr>
                            <w:b/>
                            <w:bCs/>
                          </w:rPr>
                          <w:t>Eng</w:t>
                        </w:r>
                        <w:proofErr w:type="spellEnd"/>
                        <w:r>
                          <w:rPr>
                            <w:b/>
                            <w:bCs/>
                          </w:rPr>
                          <w:t xml:space="preserve"> 1.268</w:t>
                        </w:r>
                      </w:p>
                    </w:tc>
                    <w:tc>
                      <w:tcPr>
                        <w:tcW w:w="2700" w:type="dxa"/>
                        <w:tcBorders>
                          <w:top w:val="single" w:sz="4" w:space="0" w:color="auto"/>
                          <w:left w:val="single" w:sz="4" w:space="0" w:color="auto"/>
                          <w:bottom w:val="single" w:sz="4" w:space="0" w:color="auto"/>
                          <w:right w:val="single" w:sz="4" w:space="0" w:color="auto"/>
                        </w:tcBorders>
                      </w:tcPr>
                      <w:p w:rsidR="00C1154F" w:rsidRDefault="00C4170F" w:rsidP="00C4170F">
                        <w:pPr>
                          <w:framePr w:hSpace="180" w:wrap="around" w:vAnchor="text" w:hAnchor="margin" w:xAlign="center" w:y="-1129"/>
                          <w:rPr>
                            <w:rFonts w:asciiTheme="minorHAnsi" w:eastAsiaTheme="minorHAnsi" w:hAnsiTheme="minorHAnsi" w:cstheme="minorBidi"/>
                          </w:rPr>
                        </w:pPr>
                        <w:hyperlink r:id="rId11" w:history="1">
                          <w:r w:rsidR="00C1154F">
                            <w:rPr>
                              <w:rStyle w:val="Hyperlink"/>
                              <w:rFonts w:asciiTheme="minorHAnsi" w:eastAsiaTheme="minorHAnsi" w:hAnsiTheme="minorHAnsi" w:cstheme="minorBidi"/>
                            </w:rPr>
                            <w:t>Syllabus</w:t>
                          </w:r>
                        </w:hyperlink>
                      </w:p>
                      <w:p w:rsidR="00C1154F" w:rsidRDefault="00C1154F" w:rsidP="00C4170F">
                        <w:pPr>
                          <w:framePr w:hSpace="180" w:wrap="around" w:vAnchor="text" w:hAnchor="margin" w:xAlign="center" w:y="-1129"/>
                          <w:rPr>
                            <w:rFonts w:asciiTheme="minorHAnsi" w:eastAsiaTheme="minorHAnsi" w:hAnsiTheme="minorHAnsi" w:cstheme="minorBidi"/>
                          </w:rPr>
                        </w:pPr>
                        <w:r>
                          <w:rPr>
                            <w:rFonts w:asciiTheme="minorHAnsi" w:eastAsiaTheme="minorHAnsi" w:hAnsiTheme="minorHAnsi" w:cstheme="minorBidi"/>
                          </w:rPr>
                          <w:t xml:space="preserve">Lecture </w:t>
                        </w:r>
                        <w:hyperlink r:id="rId12" w:history="1">
                          <w:r>
                            <w:rPr>
                              <w:rStyle w:val="Hyperlink"/>
                              <w:rFonts w:asciiTheme="minorHAnsi" w:eastAsiaTheme="minorHAnsi" w:hAnsiTheme="minorHAnsi" w:cstheme="minorBidi"/>
                            </w:rPr>
                            <w:t>intro</w:t>
                          </w:r>
                        </w:hyperlink>
                        <w:r>
                          <w:rPr>
                            <w:rFonts w:asciiTheme="minorHAnsi" w:eastAsiaTheme="minorHAnsi" w:hAnsiTheme="minorHAnsi" w:cstheme="minorBidi"/>
                          </w:rPr>
                          <w:t xml:space="preserve"> </w:t>
                        </w:r>
                        <w:hyperlink r:id="rId13" w:history="1">
                          <w:r>
                            <w:rPr>
                              <w:rStyle w:val="Hyperlink"/>
                              <w:rFonts w:asciiTheme="minorHAnsi" w:eastAsiaTheme="minorHAnsi" w:hAnsiTheme="minorHAnsi" w:cstheme="minorBidi"/>
                            </w:rPr>
                            <w:t>cloud</w:t>
                          </w:r>
                        </w:hyperlink>
                        <w:r>
                          <w:rPr>
                            <w:rFonts w:asciiTheme="minorHAnsi" w:eastAsiaTheme="minorHAnsi" w:hAnsiTheme="minorHAnsi" w:cstheme="minorBidi"/>
                          </w:rPr>
                          <w:t xml:space="preserve"> </w:t>
                        </w:r>
                        <w:hyperlink r:id="rId14" w:history="1">
                          <w:r>
                            <w:rPr>
                              <w:rStyle w:val="Hyperlink"/>
                              <w:rFonts w:asciiTheme="minorHAnsi" w:eastAsiaTheme="minorHAnsi" w:hAnsiTheme="minorHAnsi" w:cstheme="minorBidi"/>
                            </w:rPr>
                            <w:t>2</w:t>
                          </w:r>
                        </w:hyperlink>
                        <w:r>
                          <w:rPr>
                            <w:rFonts w:asciiTheme="minorHAnsi" w:eastAsiaTheme="minorHAnsi" w:hAnsiTheme="minorHAnsi" w:cstheme="minorBidi"/>
                          </w:rPr>
                          <w:t xml:space="preserve"> </w:t>
                        </w:r>
                      </w:p>
                      <w:p w:rsidR="00C1154F" w:rsidRDefault="00C1154F" w:rsidP="00C4170F">
                        <w:pPr>
                          <w:framePr w:hSpace="180" w:wrap="around" w:vAnchor="text" w:hAnchor="margin" w:xAlign="center" w:y="-1129"/>
                          <w:rPr>
                            <w:rFonts w:asciiTheme="minorHAnsi" w:eastAsiaTheme="minorHAnsi" w:hAnsiTheme="minorHAnsi" w:cstheme="minorBidi"/>
                          </w:rPr>
                        </w:pPr>
                      </w:p>
                    </w:tc>
                    <w:tc>
                      <w:tcPr>
                        <w:tcW w:w="485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rPr>
                            <w:rFonts w:asciiTheme="minorHAnsi" w:eastAsiaTheme="minorHAnsi" w:hAnsiTheme="minorHAnsi" w:cstheme="minorBidi"/>
                          </w:rPr>
                        </w:pPr>
                        <w:r>
                          <w:rPr>
                            <w:rFonts w:asciiTheme="minorHAnsi" w:eastAsiaTheme="minorHAnsi" w:hAnsiTheme="minorHAnsi" w:cstheme="minorBidi"/>
                          </w:rPr>
                          <w:t xml:space="preserve">Lab Assignments: </w:t>
                        </w:r>
                      </w:p>
                      <w:p w:rsidR="00C1154F" w:rsidRDefault="00C1154F" w:rsidP="00C4170F">
                        <w:pPr>
                          <w:framePr w:hSpace="180" w:wrap="around" w:vAnchor="text" w:hAnchor="margin" w:xAlign="center" w:y="-1129"/>
                          <w:rPr>
                            <w:rFonts w:asciiTheme="minorHAnsi" w:eastAsiaTheme="minorHAnsi" w:hAnsiTheme="minorHAnsi" w:cstheme="minorBidi"/>
                          </w:rPr>
                        </w:pPr>
                        <w:r>
                          <w:rPr>
                            <w:rFonts w:asciiTheme="minorHAnsi" w:eastAsiaTheme="minorHAnsi" w:hAnsiTheme="minorHAnsi" w:cstheme="minorBidi"/>
                          </w:rPr>
                          <w:t xml:space="preserve">Class assignment: </w:t>
                        </w:r>
                      </w:p>
                      <w:p w:rsidR="00C1154F" w:rsidRDefault="00C1154F" w:rsidP="00C4170F">
                        <w:pPr>
                          <w:framePr w:hSpace="180" w:wrap="around" w:vAnchor="text" w:hAnchor="margin" w:xAlign="center" w:y="-1129"/>
                        </w:pPr>
                        <w:r>
                          <w:rPr>
                            <w:rFonts w:asciiTheme="minorHAnsi" w:eastAsiaTheme="minorHAnsi" w:hAnsiTheme="minorHAnsi" w:cstheme="minorBidi"/>
                          </w:rPr>
                          <w:t xml:space="preserve">Study questions (no need to submit to me): </w:t>
                        </w:r>
                      </w:p>
                      <w:p w:rsidR="00C1154F" w:rsidRDefault="00C1154F" w:rsidP="00C4170F">
                        <w:pPr>
                          <w:framePr w:hSpace="180" w:wrap="around" w:vAnchor="text" w:hAnchor="margin" w:xAlign="center" w:y="-1129"/>
                          <w:rPr>
                            <w:sz w:val="24"/>
                            <w:szCs w:val="24"/>
                          </w:rPr>
                        </w:pPr>
                      </w:p>
                    </w:tc>
                  </w:tr>
                  <w:tr w:rsidR="00C1154F" w:rsidTr="00BE7DFE">
                    <w:tc>
                      <w:tcPr>
                        <w:tcW w:w="2118" w:type="dxa"/>
                        <w:tcBorders>
                          <w:top w:val="single" w:sz="4" w:space="0" w:color="auto"/>
                          <w:left w:val="single" w:sz="4" w:space="0" w:color="auto"/>
                          <w:bottom w:val="single" w:sz="4" w:space="0" w:color="auto"/>
                          <w:right w:val="single" w:sz="4" w:space="0" w:color="auto"/>
                        </w:tcBorders>
                        <w:hideMark/>
                      </w:tcPr>
                      <w:p w:rsidR="00C1154F" w:rsidRDefault="00C1154F" w:rsidP="00C4170F">
                        <w:pPr>
                          <w:pStyle w:val="NormalWeb"/>
                          <w:framePr w:hSpace="180" w:wrap="around" w:vAnchor="text" w:hAnchor="margin" w:xAlign="center" w:y="-1129"/>
                          <w:spacing w:line="276" w:lineRule="auto"/>
                          <w:rPr>
                            <w:rFonts w:eastAsia="Times New Roman"/>
                            <w:b/>
                            <w:bCs/>
                          </w:rPr>
                        </w:pPr>
                        <w:r>
                          <w:rPr>
                            <w:b/>
                            <w:bCs/>
                          </w:rPr>
                          <w:t>Office Hours</w:t>
                        </w:r>
                      </w:p>
                    </w:tc>
                    <w:tc>
                      <w:tcPr>
                        <w:tcW w:w="198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widowControl w:val="0"/>
                          <w:snapToGrid w:val="0"/>
                          <w:spacing w:line="276" w:lineRule="auto"/>
                          <w:rPr>
                            <w:b/>
                            <w:bCs/>
                          </w:rPr>
                        </w:pPr>
                        <w:r>
                          <w:rPr>
                            <w:b/>
                            <w:bCs/>
                          </w:rPr>
                          <w:t>MW 11:35-1pm</w:t>
                        </w:r>
                      </w:p>
                      <w:p w:rsidR="00C1154F" w:rsidRDefault="00C1154F" w:rsidP="00C4170F">
                        <w:pPr>
                          <w:framePr w:hSpace="180" w:wrap="around" w:vAnchor="text" w:hAnchor="margin" w:xAlign="center" w:y="-1129"/>
                          <w:widowControl w:val="0"/>
                          <w:snapToGrid w:val="0"/>
                          <w:spacing w:line="276" w:lineRule="auto"/>
                          <w:rPr>
                            <w:b/>
                            <w:bCs/>
                            <w:sz w:val="24"/>
                            <w:szCs w:val="24"/>
                          </w:rPr>
                        </w:pPr>
                        <w:proofErr w:type="spellStart"/>
                        <w:r>
                          <w:rPr>
                            <w:b/>
                            <w:bCs/>
                          </w:rPr>
                          <w:t>Tu</w:t>
                        </w:r>
                        <w:proofErr w:type="spellEnd"/>
                        <w:r>
                          <w:rPr>
                            <w:b/>
                            <w:bCs/>
                          </w:rPr>
                          <w:t>: 1-3pm</w:t>
                        </w:r>
                      </w:p>
                    </w:tc>
                    <w:tc>
                      <w:tcPr>
                        <w:tcW w:w="2700" w:type="dxa"/>
                        <w:tcBorders>
                          <w:top w:val="single" w:sz="4" w:space="0" w:color="auto"/>
                          <w:left w:val="single" w:sz="4" w:space="0" w:color="auto"/>
                          <w:bottom w:val="single" w:sz="4" w:space="0" w:color="auto"/>
                          <w:right w:val="single" w:sz="4" w:space="0" w:color="auto"/>
                        </w:tcBorders>
                        <w:hideMark/>
                      </w:tcPr>
                      <w:p w:rsidR="00C1154F" w:rsidRDefault="00C1154F" w:rsidP="00C4170F">
                        <w:pPr>
                          <w:pStyle w:val="NormalWeb"/>
                          <w:framePr w:hSpace="180" w:wrap="around" w:vAnchor="text" w:hAnchor="margin" w:xAlign="center" w:y="-1129"/>
                          <w:spacing w:line="276" w:lineRule="auto"/>
                          <w:rPr>
                            <w:rFonts w:eastAsia="Times New Roman"/>
                            <w:b/>
                            <w:bCs/>
                          </w:rPr>
                        </w:pPr>
                        <w:r>
                          <w:rPr>
                            <w:b/>
                            <w:bCs/>
                          </w:rPr>
                          <w:t>Please follow University Policies for dropping a class.  No exceptions.</w:t>
                        </w:r>
                      </w:p>
                    </w:tc>
                    <w:tc>
                      <w:tcPr>
                        <w:tcW w:w="4850" w:type="dxa"/>
                        <w:tcBorders>
                          <w:top w:val="single" w:sz="4" w:space="0" w:color="auto"/>
                          <w:left w:val="single" w:sz="4" w:space="0" w:color="auto"/>
                          <w:bottom w:val="single" w:sz="4" w:space="0" w:color="auto"/>
                          <w:right w:val="single" w:sz="4" w:space="0" w:color="auto"/>
                        </w:tcBorders>
                        <w:hideMark/>
                      </w:tcPr>
                      <w:p w:rsidR="00C1154F" w:rsidRDefault="00C1154F" w:rsidP="00C4170F">
                        <w:pPr>
                          <w:framePr w:hSpace="180" w:wrap="around" w:vAnchor="text" w:hAnchor="margin" w:xAlign="center" w:y="-1129"/>
                          <w:widowControl w:val="0"/>
                          <w:snapToGrid w:val="0"/>
                          <w:spacing w:line="276" w:lineRule="auto"/>
                          <w:rPr>
                            <w:b/>
                            <w:bCs/>
                            <w:sz w:val="24"/>
                            <w:szCs w:val="24"/>
                          </w:rPr>
                        </w:pPr>
                      </w:p>
                    </w:tc>
                  </w:tr>
                </w:tbl>
                <w:p w:rsidR="00C548E8" w:rsidRDefault="00C548E8" w:rsidP="00C4170F">
                  <w:pPr>
                    <w:framePr w:hSpace="180" w:wrap="around" w:vAnchor="text" w:hAnchor="margin" w:xAlign="center" w:y="-1129"/>
                    <w:spacing w:line="276" w:lineRule="auto"/>
                    <w:rPr>
                      <w:rFonts w:asciiTheme="minorHAnsi" w:eastAsiaTheme="minorHAnsi" w:hAnsiTheme="minorHAnsi" w:cstheme="minorBidi"/>
                      <w:sz w:val="22"/>
                      <w:szCs w:val="22"/>
                    </w:rPr>
                  </w:pPr>
                </w:p>
              </w:tc>
            </w:tr>
          </w:tbl>
          <w:p w:rsidR="00C548E8" w:rsidRDefault="00C548E8" w:rsidP="00C548E8">
            <w:pPr>
              <w:spacing w:line="276" w:lineRule="auto"/>
              <w:rPr>
                <w:sz w:val="24"/>
                <w:szCs w:val="24"/>
              </w:rPr>
            </w:pPr>
          </w:p>
        </w:tc>
      </w:tr>
    </w:tbl>
    <w:p w:rsidR="00C548E8" w:rsidRDefault="00C548E8" w:rsidP="00C548E8">
      <w:pPr>
        <w:jc w:val="center"/>
        <w:rPr>
          <w:b/>
          <w:bCs/>
        </w:rPr>
      </w:pPr>
      <w:r>
        <w:rPr>
          <w:b/>
          <w:bCs/>
        </w:rPr>
        <w:t>Dr. John P. Abraham</w:t>
      </w:r>
    </w:p>
    <w:p w:rsidR="00CC4EEE" w:rsidRDefault="00CC4EEE"/>
    <w:p w:rsidR="002417C4" w:rsidRDefault="002417C4"/>
    <w:p w:rsidR="002417C4" w:rsidRPr="005015B1" w:rsidRDefault="002417C4" w:rsidP="002417C4">
      <w:pPr>
        <w:pStyle w:val="PlainText"/>
        <w:jc w:val="both"/>
        <w:outlineLvl w:val="0"/>
        <w:rPr>
          <w:rFonts w:ascii="Arial" w:hAnsi="Arial" w:cs="Arial"/>
          <w:b/>
          <w:sz w:val="18"/>
          <w:u w:val="single"/>
        </w:rPr>
      </w:pPr>
      <w:r w:rsidRPr="005015B1">
        <w:rPr>
          <w:rFonts w:ascii="Arial" w:hAnsi="Arial" w:cs="Arial"/>
          <w:b/>
          <w:sz w:val="18"/>
          <w:u w:val="single"/>
        </w:rPr>
        <w:t>Course Description:</w:t>
      </w:r>
    </w:p>
    <w:p w:rsidR="002417C4" w:rsidRPr="005015B1" w:rsidRDefault="002417C4" w:rsidP="002417C4">
      <w:pPr>
        <w:pStyle w:val="PlainText"/>
        <w:jc w:val="both"/>
        <w:outlineLvl w:val="0"/>
        <w:rPr>
          <w:rFonts w:ascii="Arial" w:hAnsi="Arial" w:cs="Arial"/>
          <w:sz w:val="18"/>
        </w:rPr>
      </w:pPr>
      <w:r w:rsidRPr="005015B1">
        <w:rPr>
          <w:rFonts w:ascii="Arial" w:hAnsi="Arial" w:cs="Arial"/>
          <w:sz w:val="18"/>
        </w:rPr>
        <w:t>An introduction to computer science and computer</w:t>
      </w:r>
      <w:r>
        <w:rPr>
          <w:rFonts w:ascii="Arial" w:hAnsi="Arial" w:cs="Arial"/>
          <w:sz w:val="18"/>
        </w:rPr>
        <w:t xml:space="preserve"> </w:t>
      </w:r>
      <w:r w:rsidRPr="005015B1">
        <w:rPr>
          <w:rFonts w:ascii="Arial" w:hAnsi="Arial" w:cs="Arial"/>
          <w:sz w:val="18"/>
        </w:rPr>
        <w:t>programming is given, in which the fundamentals of a</w:t>
      </w:r>
      <w:r>
        <w:rPr>
          <w:rFonts w:ascii="Arial" w:hAnsi="Arial" w:cs="Arial"/>
          <w:sz w:val="18"/>
        </w:rPr>
        <w:t xml:space="preserve"> </w:t>
      </w:r>
      <w:r w:rsidRPr="005015B1">
        <w:rPr>
          <w:rFonts w:ascii="Arial" w:hAnsi="Arial" w:cs="Arial"/>
          <w:sz w:val="18"/>
        </w:rPr>
        <w:t>high-level programming language will be introduced.</w:t>
      </w:r>
      <w:r>
        <w:rPr>
          <w:rFonts w:ascii="Arial" w:hAnsi="Arial" w:cs="Arial"/>
          <w:sz w:val="18"/>
        </w:rPr>
        <w:t xml:space="preserve"> </w:t>
      </w:r>
      <w:r w:rsidRPr="005015B1">
        <w:rPr>
          <w:rFonts w:ascii="Arial" w:hAnsi="Arial" w:cs="Arial"/>
          <w:sz w:val="18"/>
        </w:rPr>
        <w:t>Methods of problem-solving, techniques of algorithmic</w:t>
      </w:r>
      <w:r>
        <w:rPr>
          <w:rFonts w:ascii="Arial" w:hAnsi="Arial" w:cs="Arial"/>
          <w:sz w:val="18"/>
        </w:rPr>
        <w:t xml:space="preserve"> </w:t>
      </w:r>
      <w:r w:rsidRPr="005015B1">
        <w:rPr>
          <w:rFonts w:ascii="Arial" w:hAnsi="Arial" w:cs="Arial"/>
          <w:sz w:val="18"/>
        </w:rPr>
        <w:t>development and concepts of structured object</w:t>
      </w:r>
      <w:r>
        <w:rPr>
          <w:rFonts w:ascii="Arial" w:hAnsi="Arial" w:cs="Arial"/>
          <w:sz w:val="18"/>
        </w:rPr>
        <w:t xml:space="preserve"> </w:t>
      </w:r>
      <w:r w:rsidRPr="005015B1">
        <w:rPr>
          <w:rFonts w:ascii="Arial" w:hAnsi="Arial" w:cs="Arial"/>
          <w:sz w:val="18"/>
        </w:rPr>
        <w:t>oriented</w:t>
      </w:r>
      <w:r>
        <w:rPr>
          <w:rFonts w:ascii="Arial" w:hAnsi="Arial" w:cs="Arial"/>
          <w:sz w:val="18"/>
        </w:rPr>
        <w:t xml:space="preserve"> </w:t>
      </w:r>
      <w:r w:rsidRPr="005015B1">
        <w:rPr>
          <w:rFonts w:ascii="Arial" w:hAnsi="Arial" w:cs="Arial"/>
          <w:sz w:val="18"/>
        </w:rPr>
        <w:t>programming will be emphasized.</w:t>
      </w:r>
    </w:p>
    <w:p w:rsidR="002417C4" w:rsidRDefault="002417C4" w:rsidP="002417C4">
      <w:pPr>
        <w:pStyle w:val="PlainText"/>
        <w:jc w:val="both"/>
        <w:outlineLvl w:val="0"/>
        <w:rPr>
          <w:rFonts w:ascii="Arial" w:hAnsi="Arial" w:cs="Arial"/>
          <w:b/>
          <w:sz w:val="18"/>
        </w:rPr>
      </w:pPr>
    </w:p>
    <w:p w:rsidR="002417C4" w:rsidRDefault="002417C4" w:rsidP="002417C4">
      <w:pPr>
        <w:pStyle w:val="PlainText"/>
        <w:jc w:val="both"/>
        <w:outlineLvl w:val="0"/>
        <w:rPr>
          <w:rFonts w:ascii="Arial" w:hAnsi="Arial" w:cs="Arial"/>
          <w:b/>
          <w:sz w:val="18"/>
          <w:u w:val="single"/>
        </w:rPr>
      </w:pPr>
      <w:r>
        <w:rPr>
          <w:rFonts w:ascii="Arial" w:hAnsi="Arial" w:cs="Arial"/>
          <w:b/>
          <w:sz w:val="18"/>
          <w:u w:val="single"/>
        </w:rPr>
        <w:t>Text and other Materials:</w:t>
      </w:r>
    </w:p>
    <w:p w:rsidR="002417C4" w:rsidRDefault="002417C4" w:rsidP="002417C4">
      <w:pPr>
        <w:pStyle w:val="PlainText"/>
        <w:jc w:val="both"/>
        <w:rPr>
          <w:rFonts w:ascii="Arial" w:hAnsi="Arial" w:cs="Arial"/>
          <w:sz w:val="18"/>
        </w:rPr>
      </w:pPr>
      <w:r>
        <w:rPr>
          <w:rFonts w:ascii="Arial" w:hAnsi="Arial" w:cs="Arial"/>
          <w:sz w:val="18"/>
        </w:rPr>
        <w:t xml:space="preserve">     - Recommended: </w:t>
      </w:r>
      <w:r w:rsidRPr="005015B1">
        <w:rPr>
          <w:rFonts w:ascii="Arial" w:hAnsi="Arial" w:cs="Arial"/>
          <w:sz w:val="18"/>
        </w:rPr>
        <w:t xml:space="preserve">C++ Programming: Program Design Including Data Structures By D. S. Malik Edition: </w:t>
      </w:r>
      <w:r w:rsidR="00C1154F">
        <w:rPr>
          <w:rFonts w:ascii="Arial" w:hAnsi="Arial" w:cs="Arial"/>
          <w:sz w:val="18"/>
        </w:rPr>
        <w:t>6</w:t>
      </w:r>
      <w:r w:rsidRPr="005015B1">
        <w:rPr>
          <w:rFonts w:ascii="Arial" w:hAnsi="Arial" w:cs="Arial"/>
          <w:sz w:val="18"/>
        </w:rPr>
        <w:t>, illustrated Publishe</w:t>
      </w:r>
      <w:r>
        <w:rPr>
          <w:rFonts w:ascii="Arial" w:hAnsi="Arial" w:cs="Arial"/>
          <w:sz w:val="18"/>
        </w:rPr>
        <w:t>d by Course Technology, Cengage Learning, 2011</w:t>
      </w:r>
      <w:r w:rsidRPr="005015B1">
        <w:rPr>
          <w:rFonts w:ascii="Arial" w:hAnsi="Arial" w:cs="Arial"/>
          <w:sz w:val="18"/>
        </w:rPr>
        <w:t xml:space="preserve"> ISBN</w:t>
      </w:r>
      <w:r>
        <w:rPr>
          <w:rFonts w:ascii="Arial" w:hAnsi="Arial" w:cs="Arial"/>
          <w:sz w:val="18"/>
        </w:rPr>
        <w:t>-13</w:t>
      </w:r>
      <w:r w:rsidRPr="005015B1">
        <w:rPr>
          <w:rFonts w:ascii="Arial" w:hAnsi="Arial" w:cs="Arial"/>
          <w:sz w:val="18"/>
        </w:rPr>
        <w:t xml:space="preserve"> </w:t>
      </w:r>
      <w:r w:rsidR="00C1154F">
        <w:rPr>
          <w:rFonts w:ascii="Arial" w:hAnsi="Arial" w:cs="Arial"/>
          <w:color w:val="111111"/>
          <w:shd w:val="clear" w:color="auto" w:fill="FFFFFF"/>
        </w:rPr>
        <w:t>978-</w:t>
      </w:r>
      <w:proofErr w:type="gramStart"/>
      <w:r w:rsidR="00C1154F">
        <w:rPr>
          <w:rFonts w:ascii="Arial" w:hAnsi="Arial" w:cs="Arial"/>
          <w:color w:val="111111"/>
          <w:shd w:val="clear" w:color="auto" w:fill="FFFFFF"/>
        </w:rPr>
        <w:t>1133526322</w:t>
      </w:r>
      <w:r w:rsidR="00C1154F">
        <w:rPr>
          <w:rStyle w:val="apple-converted-space"/>
          <w:rFonts w:ascii="Arial" w:hAnsi="Arial" w:cs="Arial"/>
          <w:color w:val="111111"/>
          <w:shd w:val="clear" w:color="auto" w:fill="FFFFFF"/>
        </w:rPr>
        <w:t> </w:t>
      </w:r>
      <w:r w:rsidRPr="005015B1">
        <w:rPr>
          <w:rFonts w:ascii="Arial" w:hAnsi="Arial" w:cs="Arial"/>
          <w:sz w:val="18"/>
        </w:rPr>
        <w:t>,</w:t>
      </w:r>
      <w:proofErr w:type="gramEnd"/>
      <w:r w:rsidRPr="005015B1">
        <w:rPr>
          <w:rFonts w:ascii="Arial" w:hAnsi="Arial" w:cs="Arial"/>
          <w:sz w:val="18"/>
        </w:rPr>
        <w:t xml:space="preserve"> </w:t>
      </w:r>
      <w:r>
        <w:rPr>
          <w:rFonts w:ascii="Arial" w:hAnsi="Arial" w:cs="Arial"/>
          <w:sz w:val="18"/>
        </w:rPr>
        <w:t xml:space="preserve">ISBN-10 </w:t>
      </w:r>
      <w:r w:rsidR="00C1154F">
        <w:rPr>
          <w:rFonts w:ascii="Arial" w:hAnsi="Arial" w:cs="Arial"/>
          <w:color w:val="111111"/>
          <w:shd w:val="clear" w:color="auto" w:fill="FFFFFF"/>
        </w:rPr>
        <w:t>1133526322</w:t>
      </w:r>
      <w:r w:rsidR="00C1154F">
        <w:rPr>
          <w:rStyle w:val="apple-converted-space"/>
          <w:rFonts w:ascii="Arial" w:hAnsi="Arial" w:cs="Arial"/>
          <w:color w:val="111111"/>
          <w:shd w:val="clear" w:color="auto" w:fill="FFFFFF"/>
        </w:rPr>
        <w:t> </w:t>
      </w:r>
      <w:r w:rsidRPr="005015B1">
        <w:rPr>
          <w:rFonts w:ascii="Arial" w:hAnsi="Arial" w:cs="Arial"/>
          <w:sz w:val="18"/>
        </w:rPr>
        <w:t>. You may want to check www.bookfinder.com for used books or www.chegg.com for book rentals, among other sites.</w:t>
      </w:r>
      <w:r>
        <w:rPr>
          <w:rFonts w:ascii="Arial" w:hAnsi="Arial" w:cs="Arial"/>
          <w:sz w:val="18"/>
        </w:rPr>
        <w:t xml:space="preserve"> Local bookstores also rent this book.</w:t>
      </w:r>
    </w:p>
    <w:p w:rsidR="002417C4" w:rsidRDefault="002417C4" w:rsidP="002417C4">
      <w:pPr>
        <w:pStyle w:val="PlainText"/>
        <w:jc w:val="both"/>
        <w:rPr>
          <w:rFonts w:ascii="Arial" w:hAnsi="Arial" w:cs="Arial"/>
          <w:sz w:val="18"/>
        </w:rPr>
      </w:pPr>
      <w:r>
        <w:rPr>
          <w:rFonts w:ascii="Arial" w:hAnsi="Arial" w:cs="Arial"/>
          <w:sz w:val="18"/>
        </w:rPr>
        <w:t>Note: almost any C++ book should suffice (previous versions of this book or even books from other authors).</w:t>
      </w:r>
    </w:p>
    <w:p w:rsidR="00C1154F" w:rsidRPr="005015B1" w:rsidRDefault="00C1154F" w:rsidP="002417C4">
      <w:pPr>
        <w:pStyle w:val="PlainText"/>
        <w:jc w:val="both"/>
        <w:rPr>
          <w:rFonts w:ascii="Arial" w:hAnsi="Arial" w:cs="Arial"/>
          <w:sz w:val="18"/>
        </w:rPr>
      </w:pPr>
      <w:r>
        <w:rPr>
          <w:rFonts w:ascii="Arial" w:hAnsi="Arial" w:cs="Arial"/>
          <w:sz w:val="18"/>
        </w:rPr>
        <w:t>Please note that I give review questions from the textbook.  These questions will help you for the exams.  I also give answers to these questions for you to verify your answers.</w:t>
      </w:r>
    </w:p>
    <w:p w:rsidR="002417C4" w:rsidRDefault="002417C4" w:rsidP="002417C4">
      <w:pPr>
        <w:pStyle w:val="PlainText"/>
        <w:jc w:val="both"/>
        <w:rPr>
          <w:rFonts w:ascii="Arial" w:hAnsi="Arial" w:cs="Arial"/>
          <w:sz w:val="18"/>
        </w:rPr>
      </w:pPr>
      <w:r w:rsidRPr="005015B1">
        <w:rPr>
          <w:rFonts w:ascii="Arial" w:hAnsi="Arial" w:cs="Arial"/>
          <w:sz w:val="18"/>
        </w:rPr>
        <w:t xml:space="preserve"> </w:t>
      </w:r>
    </w:p>
    <w:p w:rsidR="002417C4" w:rsidRDefault="002417C4" w:rsidP="002417C4">
      <w:pPr>
        <w:pStyle w:val="PlainText"/>
        <w:jc w:val="both"/>
        <w:outlineLvl w:val="0"/>
        <w:rPr>
          <w:rFonts w:ascii="Arial" w:hAnsi="Arial" w:cs="Arial"/>
          <w:b/>
          <w:sz w:val="18"/>
          <w:u w:val="single"/>
        </w:rPr>
      </w:pPr>
      <w:r>
        <w:rPr>
          <w:rFonts w:ascii="Arial" w:hAnsi="Arial" w:cs="Arial"/>
          <w:b/>
          <w:sz w:val="18"/>
          <w:u w:val="single"/>
        </w:rPr>
        <w:t>Course Topics:</w:t>
      </w:r>
    </w:p>
    <w:p w:rsidR="002417C4" w:rsidRDefault="002417C4" w:rsidP="002417C4">
      <w:pPr>
        <w:pStyle w:val="PlainText"/>
        <w:jc w:val="both"/>
        <w:rPr>
          <w:rFonts w:ascii="Arial" w:hAnsi="Arial" w:cs="Arial"/>
          <w:sz w:val="18"/>
        </w:rPr>
      </w:pPr>
      <w:r>
        <w:rPr>
          <w:rFonts w:ascii="Arial" w:hAnsi="Arial" w:cs="Arial"/>
          <w:sz w:val="18"/>
        </w:rPr>
        <w:t xml:space="preserve">     This course will concentrate on techniques of problem solving and algorithmic design and will include lab experiences in the design and implementation of those algorithms in C++. C++ topics will include interactive input/output statements, file input and output statements, assignment statements, simple data types, selection and looping statements, functions, one and two dimensional arrays, user-defined data types, and structured data types. Time permitting, data abstraction and classes will be introduced.  </w:t>
      </w:r>
    </w:p>
    <w:p w:rsidR="002417C4" w:rsidRDefault="002417C4" w:rsidP="002417C4">
      <w:pPr>
        <w:pStyle w:val="PlainText"/>
        <w:jc w:val="both"/>
        <w:rPr>
          <w:rFonts w:ascii="Arial" w:hAnsi="Arial" w:cs="Arial"/>
          <w:sz w:val="18"/>
        </w:rPr>
      </w:pPr>
    </w:p>
    <w:p w:rsidR="002417C4" w:rsidRDefault="002417C4" w:rsidP="002417C4">
      <w:pPr>
        <w:pStyle w:val="PlainText"/>
        <w:jc w:val="both"/>
        <w:outlineLvl w:val="0"/>
        <w:rPr>
          <w:rFonts w:ascii="Arial" w:hAnsi="Arial" w:cs="Arial"/>
          <w:b/>
          <w:sz w:val="18"/>
          <w:u w:val="single"/>
        </w:rPr>
      </w:pPr>
      <w:r>
        <w:rPr>
          <w:rFonts w:ascii="Arial" w:hAnsi="Arial" w:cs="Arial"/>
          <w:b/>
          <w:sz w:val="18"/>
          <w:u w:val="single"/>
        </w:rPr>
        <w:t>Prerequisites:</w:t>
      </w:r>
    </w:p>
    <w:p w:rsidR="002417C4" w:rsidRDefault="002417C4" w:rsidP="002417C4">
      <w:pPr>
        <w:pStyle w:val="PlainText"/>
        <w:jc w:val="both"/>
        <w:rPr>
          <w:rFonts w:ascii="Arial" w:hAnsi="Arial" w:cs="Arial"/>
          <w:sz w:val="18"/>
        </w:rPr>
      </w:pPr>
      <w:r>
        <w:rPr>
          <w:rFonts w:ascii="Arial" w:hAnsi="Arial" w:cs="Arial"/>
          <w:sz w:val="18"/>
        </w:rPr>
        <w:t xml:space="preserve">     Students are expected to have completed MATH 1340.</w:t>
      </w:r>
    </w:p>
    <w:p w:rsidR="002417C4" w:rsidRDefault="002417C4" w:rsidP="002417C4">
      <w:pPr>
        <w:pStyle w:val="PlainText"/>
        <w:jc w:val="both"/>
        <w:rPr>
          <w:rFonts w:ascii="Arial" w:hAnsi="Arial" w:cs="Arial"/>
          <w:sz w:val="18"/>
        </w:rPr>
      </w:pPr>
    </w:p>
    <w:p w:rsidR="002417C4" w:rsidRDefault="002417C4" w:rsidP="002417C4">
      <w:pPr>
        <w:pStyle w:val="PlainText"/>
        <w:jc w:val="both"/>
        <w:rPr>
          <w:rFonts w:ascii="Arial" w:hAnsi="Arial" w:cs="Arial"/>
          <w:sz w:val="18"/>
        </w:rPr>
      </w:pPr>
      <w:r>
        <w:rPr>
          <w:rFonts w:ascii="Arial" w:hAnsi="Arial" w:cs="Arial"/>
          <w:b/>
          <w:sz w:val="18"/>
          <w:u w:val="single"/>
        </w:rPr>
        <w:t>Course Objectives:</w:t>
      </w:r>
      <w:r>
        <w:rPr>
          <w:rFonts w:ascii="Arial" w:hAnsi="Arial" w:cs="Arial"/>
          <w:sz w:val="18"/>
        </w:rPr>
        <w:t xml:space="preserve">  After completing this course, the student should be able to:</w:t>
      </w:r>
    </w:p>
    <w:p w:rsidR="002417C4" w:rsidRDefault="002417C4" w:rsidP="002417C4">
      <w:pPr>
        <w:pStyle w:val="PlainText"/>
        <w:jc w:val="both"/>
        <w:rPr>
          <w:rFonts w:ascii="Arial" w:hAnsi="Arial" w:cs="Arial"/>
          <w:sz w:val="18"/>
        </w:rPr>
      </w:pPr>
      <w:r>
        <w:rPr>
          <w:rFonts w:ascii="Arial" w:hAnsi="Arial" w:cs="Arial"/>
          <w:sz w:val="18"/>
        </w:rPr>
        <w:t xml:space="preserve">     Understand and carry out the steps involved in solving a problem using the computer, including the analysis, design, implementation, documentation and testing phases using methods of structured, modular and top-down style.</w:t>
      </w:r>
    </w:p>
    <w:p w:rsidR="002417C4" w:rsidRDefault="002417C4" w:rsidP="002417C4">
      <w:pPr>
        <w:pStyle w:val="PlainText"/>
        <w:jc w:val="both"/>
        <w:rPr>
          <w:rFonts w:ascii="Arial" w:hAnsi="Arial" w:cs="Arial"/>
          <w:sz w:val="18"/>
        </w:rPr>
      </w:pPr>
      <w:r>
        <w:rPr>
          <w:rFonts w:ascii="Arial" w:hAnsi="Arial" w:cs="Arial"/>
          <w:sz w:val="18"/>
        </w:rPr>
        <w:lastRenderedPageBreak/>
        <w:t xml:space="preserve">     Be proficient with the programming environment and understand the system hardware, software and aspects of program translation.</w:t>
      </w:r>
    </w:p>
    <w:p w:rsidR="002417C4" w:rsidRDefault="002417C4" w:rsidP="002417C4">
      <w:pPr>
        <w:pStyle w:val="PlainText"/>
        <w:jc w:val="both"/>
        <w:rPr>
          <w:rFonts w:ascii="Arial" w:hAnsi="Arial" w:cs="Arial"/>
          <w:sz w:val="18"/>
        </w:rPr>
      </w:pPr>
      <w:r>
        <w:rPr>
          <w:rFonts w:ascii="Arial" w:hAnsi="Arial" w:cs="Arial"/>
          <w:sz w:val="18"/>
        </w:rPr>
        <w:t xml:space="preserve">     Choose appropriate algorithms and data structures and proper syntax for problems involving selection control structures, various looping structures, procedures and functions, and for problems requiring array and other structures.</w:t>
      </w:r>
    </w:p>
    <w:p w:rsidR="002417C4" w:rsidRDefault="002417C4" w:rsidP="002417C4">
      <w:pPr>
        <w:pStyle w:val="PlainText"/>
        <w:jc w:val="both"/>
        <w:rPr>
          <w:rFonts w:ascii="Arial" w:hAnsi="Arial" w:cs="Arial"/>
          <w:sz w:val="18"/>
        </w:rPr>
      </w:pPr>
    </w:p>
    <w:p w:rsidR="002417C4" w:rsidRDefault="002417C4" w:rsidP="002417C4">
      <w:pPr>
        <w:pStyle w:val="PlainText"/>
        <w:jc w:val="both"/>
        <w:rPr>
          <w:rFonts w:ascii="Arial" w:hAnsi="Arial" w:cs="Arial"/>
          <w:b/>
          <w:sz w:val="18"/>
          <w:u w:val="single"/>
        </w:rPr>
      </w:pPr>
      <w:r>
        <w:rPr>
          <w:rFonts w:ascii="Arial" w:hAnsi="Arial" w:cs="Arial"/>
          <w:b/>
          <w:sz w:val="18"/>
          <w:u w:val="single"/>
        </w:rPr>
        <w:t>Learning Outcomes:</w:t>
      </w:r>
    </w:p>
    <w:p w:rsidR="002417C4" w:rsidRDefault="002417C4" w:rsidP="002417C4">
      <w:pPr>
        <w:pStyle w:val="PlainText"/>
        <w:jc w:val="both"/>
        <w:rPr>
          <w:rFonts w:ascii="Arial" w:hAnsi="Arial" w:cs="Arial"/>
          <w:sz w:val="18"/>
        </w:rPr>
      </w:pPr>
      <w:r>
        <w:rPr>
          <w:rFonts w:ascii="Arial" w:hAnsi="Arial" w:cs="Arial"/>
          <w:sz w:val="18"/>
        </w:rPr>
        <w:t xml:space="preserve">     Upon completion of this course, students should be able to:</w:t>
      </w:r>
    </w:p>
    <w:p w:rsidR="002417C4" w:rsidRDefault="002417C4" w:rsidP="002417C4">
      <w:pPr>
        <w:pStyle w:val="PlainText"/>
        <w:numPr>
          <w:ilvl w:val="0"/>
          <w:numId w:val="1"/>
        </w:numPr>
        <w:jc w:val="both"/>
        <w:rPr>
          <w:rFonts w:ascii="Arial" w:hAnsi="Arial" w:cs="Arial"/>
          <w:sz w:val="18"/>
        </w:rPr>
      </w:pPr>
      <w:r>
        <w:rPr>
          <w:rFonts w:ascii="Arial" w:hAnsi="Arial" w:cs="Arial"/>
          <w:sz w:val="18"/>
        </w:rPr>
        <w:t>Be proficient with the programming environment and understand the basic aspects of program translation.</w:t>
      </w:r>
    </w:p>
    <w:p w:rsidR="002417C4" w:rsidRDefault="002417C4" w:rsidP="002417C4">
      <w:pPr>
        <w:pStyle w:val="PlainText"/>
        <w:numPr>
          <w:ilvl w:val="0"/>
          <w:numId w:val="1"/>
        </w:numPr>
        <w:jc w:val="both"/>
        <w:rPr>
          <w:rFonts w:ascii="Arial" w:hAnsi="Arial" w:cs="Arial"/>
          <w:sz w:val="18"/>
        </w:rPr>
      </w:pPr>
      <w:r>
        <w:rPr>
          <w:rFonts w:ascii="Arial" w:hAnsi="Arial" w:cs="Arial"/>
          <w:sz w:val="18"/>
        </w:rPr>
        <w:t>Analyze</w:t>
      </w:r>
      <w:r w:rsidRPr="009C07C9">
        <w:rPr>
          <w:rFonts w:ascii="Arial" w:hAnsi="Arial" w:cs="Arial"/>
          <w:sz w:val="18"/>
        </w:rPr>
        <w:t xml:space="preserve"> </w:t>
      </w:r>
      <w:r>
        <w:rPr>
          <w:rFonts w:ascii="Arial" w:hAnsi="Arial" w:cs="Arial"/>
          <w:sz w:val="18"/>
        </w:rPr>
        <w:t xml:space="preserve">a programming </w:t>
      </w:r>
      <w:r w:rsidRPr="009C07C9">
        <w:rPr>
          <w:rFonts w:ascii="Arial" w:hAnsi="Arial" w:cs="Arial"/>
          <w:sz w:val="18"/>
        </w:rPr>
        <w:t>problem</w:t>
      </w:r>
      <w:r>
        <w:rPr>
          <w:rFonts w:ascii="Arial" w:hAnsi="Arial" w:cs="Arial"/>
          <w:sz w:val="18"/>
        </w:rPr>
        <w:t xml:space="preserve"> and</w:t>
      </w:r>
      <w:r w:rsidRPr="009C07C9">
        <w:rPr>
          <w:rFonts w:ascii="Arial" w:hAnsi="Arial" w:cs="Arial"/>
          <w:sz w:val="18"/>
        </w:rPr>
        <w:t xml:space="preserve"> de</w:t>
      </w:r>
      <w:r>
        <w:rPr>
          <w:rFonts w:ascii="Arial" w:hAnsi="Arial" w:cs="Arial"/>
          <w:sz w:val="18"/>
        </w:rPr>
        <w:t>velop a solution algorithm.</w:t>
      </w:r>
    </w:p>
    <w:p w:rsidR="002417C4" w:rsidRPr="009C07C9" w:rsidRDefault="002417C4" w:rsidP="002417C4">
      <w:pPr>
        <w:pStyle w:val="PlainText"/>
        <w:numPr>
          <w:ilvl w:val="0"/>
          <w:numId w:val="1"/>
        </w:numPr>
        <w:jc w:val="both"/>
        <w:rPr>
          <w:rFonts w:ascii="Arial" w:hAnsi="Arial" w:cs="Arial"/>
          <w:sz w:val="18"/>
        </w:rPr>
      </w:pPr>
      <w:r>
        <w:rPr>
          <w:rFonts w:ascii="Arial" w:hAnsi="Arial" w:cs="Arial"/>
          <w:sz w:val="18"/>
        </w:rPr>
        <w:t>U</w:t>
      </w:r>
      <w:r w:rsidRPr="009C07C9">
        <w:rPr>
          <w:rFonts w:ascii="Arial" w:hAnsi="Arial" w:cs="Arial"/>
          <w:sz w:val="18"/>
        </w:rPr>
        <w:t xml:space="preserve">se the syntax and semantics of a higher-level language to </w:t>
      </w:r>
      <w:r>
        <w:rPr>
          <w:rFonts w:ascii="Arial" w:hAnsi="Arial" w:cs="Arial"/>
          <w:sz w:val="18"/>
        </w:rPr>
        <w:t>implement</w:t>
      </w:r>
      <w:r w:rsidRPr="009C07C9">
        <w:rPr>
          <w:rFonts w:ascii="Arial" w:hAnsi="Arial" w:cs="Arial"/>
          <w:sz w:val="18"/>
        </w:rPr>
        <w:t xml:space="preserve"> their solutions to programming</w:t>
      </w:r>
      <w:r>
        <w:rPr>
          <w:rFonts w:ascii="Arial" w:hAnsi="Arial" w:cs="Arial"/>
          <w:sz w:val="18"/>
        </w:rPr>
        <w:t xml:space="preserve"> </w:t>
      </w:r>
      <w:r w:rsidRPr="009C07C9">
        <w:rPr>
          <w:rFonts w:ascii="Arial" w:hAnsi="Arial" w:cs="Arial"/>
          <w:sz w:val="18"/>
        </w:rPr>
        <w:t>problems, including the correct use of:</w:t>
      </w:r>
    </w:p>
    <w:p w:rsidR="002417C4" w:rsidRPr="009C07C9" w:rsidRDefault="002417C4" w:rsidP="002417C4">
      <w:pPr>
        <w:pStyle w:val="PlainText"/>
        <w:ind w:left="1080"/>
        <w:jc w:val="both"/>
        <w:rPr>
          <w:rFonts w:ascii="Arial" w:hAnsi="Arial" w:cs="Arial"/>
          <w:sz w:val="18"/>
        </w:rPr>
      </w:pPr>
      <w:r>
        <w:rPr>
          <w:rFonts w:ascii="Arial" w:hAnsi="Arial" w:cs="Arial"/>
          <w:sz w:val="18"/>
        </w:rPr>
        <w:t xml:space="preserve">• </w:t>
      </w:r>
      <w:proofErr w:type="gramStart"/>
      <w:r>
        <w:rPr>
          <w:rFonts w:ascii="Arial" w:hAnsi="Arial" w:cs="Arial"/>
          <w:sz w:val="18"/>
        </w:rPr>
        <w:t>simple</w:t>
      </w:r>
      <w:proofErr w:type="gramEnd"/>
      <w:r w:rsidRPr="009C07C9">
        <w:rPr>
          <w:rFonts w:ascii="Arial" w:hAnsi="Arial" w:cs="Arial"/>
          <w:sz w:val="18"/>
        </w:rPr>
        <w:t xml:space="preserve"> types</w:t>
      </w:r>
      <w:r>
        <w:rPr>
          <w:rFonts w:ascii="Arial" w:hAnsi="Arial" w:cs="Arial"/>
          <w:sz w:val="18"/>
        </w:rPr>
        <w:t xml:space="preserve"> such as</w:t>
      </w:r>
      <w:r w:rsidRPr="009C07C9">
        <w:rPr>
          <w:rFonts w:ascii="Arial" w:hAnsi="Arial" w:cs="Arial"/>
          <w:sz w:val="18"/>
        </w:rPr>
        <w:t xml:space="preserve"> integer, character, floating-point variable types</w:t>
      </w:r>
      <w:r>
        <w:rPr>
          <w:rFonts w:ascii="Arial" w:hAnsi="Arial" w:cs="Arial"/>
          <w:sz w:val="18"/>
        </w:rPr>
        <w:t>.</w:t>
      </w:r>
    </w:p>
    <w:p w:rsidR="002417C4" w:rsidRDefault="002417C4" w:rsidP="002417C4">
      <w:pPr>
        <w:pStyle w:val="PlainText"/>
        <w:ind w:left="1080"/>
        <w:jc w:val="both"/>
        <w:rPr>
          <w:rFonts w:ascii="Arial" w:hAnsi="Arial" w:cs="Arial"/>
          <w:sz w:val="18"/>
        </w:rPr>
      </w:pPr>
      <w:r w:rsidRPr="009C07C9">
        <w:rPr>
          <w:rFonts w:ascii="Arial" w:hAnsi="Arial" w:cs="Arial"/>
          <w:sz w:val="18"/>
        </w:rPr>
        <w:t xml:space="preserve">• </w:t>
      </w:r>
      <w:proofErr w:type="gramStart"/>
      <w:r>
        <w:rPr>
          <w:rFonts w:ascii="Arial" w:hAnsi="Arial" w:cs="Arial"/>
          <w:sz w:val="18"/>
        </w:rPr>
        <w:t>constants</w:t>
      </w:r>
      <w:proofErr w:type="gramEnd"/>
      <w:r>
        <w:rPr>
          <w:rFonts w:ascii="Arial" w:hAnsi="Arial" w:cs="Arial"/>
          <w:sz w:val="18"/>
        </w:rPr>
        <w:t xml:space="preserve"> and </w:t>
      </w:r>
      <w:r w:rsidRPr="009C07C9">
        <w:rPr>
          <w:rFonts w:ascii="Arial" w:hAnsi="Arial" w:cs="Arial"/>
          <w:sz w:val="18"/>
        </w:rPr>
        <w:t>variables</w:t>
      </w:r>
      <w:r>
        <w:rPr>
          <w:rFonts w:ascii="Arial" w:hAnsi="Arial" w:cs="Arial"/>
          <w:sz w:val="18"/>
        </w:rPr>
        <w:t xml:space="preserve"> declarations.</w:t>
      </w:r>
    </w:p>
    <w:p w:rsidR="002417C4" w:rsidRDefault="002417C4" w:rsidP="002417C4">
      <w:pPr>
        <w:pStyle w:val="PlainText"/>
        <w:ind w:left="1080"/>
        <w:jc w:val="both"/>
        <w:rPr>
          <w:rFonts w:ascii="Arial" w:hAnsi="Arial" w:cs="Arial"/>
          <w:sz w:val="18"/>
        </w:rPr>
      </w:pPr>
      <w:r w:rsidRPr="009C07C9">
        <w:rPr>
          <w:rFonts w:ascii="Arial" w:hAnsi="Arial" w:cs="Arial"/>
          <w:sz w:val="18"/>
        </w:rPr>
        <w:t xml:space="preserve">• </w:t>
      </w:r>
      <w:proofErr w:type="gramStart"/>
      <w:r>
        <w:rPr>
          <w:rFonts w:ascii="Arial" w:hAnsi="Arial" w:cs="Arial"/>
          <w:sz w:val="18"/>
        </w:rPr>
        <w:t>assignment</w:t>
      </w:r>
      <w:proofErr w:type="gramEnd"/>
      <w:r>
        <w:rPr>
          <w:rFonts w:ascii="Arial" w:hAnsi="Arial" w:cs="Arial"/>
          <w:sz w:val="18"/>
        </w:rPr>
        <w:t xml:space="preserve">, </w:t>
      </w:r>
      <w:r w:rsidRPr="009C07C9">
        <w:rPr>
          <w:rFonts w:ascii="Arial" w:hAnsi="Arial" w:cs="Arial"/>
          <w:sz w:val="18"/>
        </w:rPr>
        <w:t>logical and arithmetic operators</w:t>
      </w:r>
      <w:r>
        <w:rPr>
          <w:rFonts w:ascii="Arial" w:hAnsi="Arial" w:cs="Arial"/>
          <w:sz w:val="18"/>
        </w:rPr>
        <w:t>.</w:t>
      </w:r>
    </w:p>
    <w:p w:rsidR="002417C4" w:rsidRPr="009C07C9" w:rsidRDefault="002417C4" w:rsidP="002417C4">
      <w:pPr>
        <w:pStyle w:val="PlainText"/>
        <w:ind w:left="1080"/>
        <w:jc w:val="both"/>
        <w:rPr>
          <w:rFonts w:ascii="Arial" w:hAnsi="Arial" w:cs="Arial"/>
          <w:sz w:val="18"/>
        </w:rPr>
      </w:pPr>
      <w:r w:rsidRPr="009C07C9">
        <w:rPr>
          <w:rFonts w:ascii="Arial" w:hAnsi="Arial" w:cs="Arial"/>
          <w:sz w:val="18"/>
        </w:rPr>
        <w:t xml:space="preserve">• </w:t>
      </w:r>
      <w:proofErr w:type="gramStart"/>
      <w:r>
        <w:rPr>
          <w:rFonts w:ascii="Arial" w:hAnsi="Arial" w:cs="Arial"/>
          <w:sz w:val="18"/>
        </w:rPr>
        <w:t>local</w:t>
      </w:r>
      <w:proofErr w:type="gramEnd"/>
      <w:r>
        <w:rPr>
          <w:rFonts w:ascii="Arial" w:hAnsi="Arial" w:cs="Arial"/>
          <w:sz w:val="18"/>
        </w:rPr>
        <w:t xml:space="preserve"> and global variables.</w:t>
      </w:r>
    </w:p>
    <w:p w:rsidR="002417C4" w:rsidRDefault="002417C4" w:rsidP="002417C4">
      <w:pPr>
        <w:pStyle w:val="PlainText"/>
        <w:ind w:left="1080"/>
        <w:jc w:val="both"/>
        <w:rPr>
          <w:rFonts w:ascii="Arial" w:hAnsi="Arial" w:cs="Arial"/>
          <w:sz w:val="18"/>
        </w:rPr>
      </w:pPr>
      <w:r w:rsidRPr="009C07C9">
        <w:rPr>
          <w:rFonts w:ascii="Arial" w:hAnsi="Arial" w:cs="Arial"/>
          <w:sz w:val="18"/>
        </w:rPr>
        <w:t xml:space="preserve">• </w:t>
      </w:r>
      <w:proofErr w:type="gramStart"/>
      <w:r w:rsidRPr="009C07C9">
        <w:rPr>
          <w:rFonts w:ascii="Arial" w:hAnsi="Arial" w:cs="Arial"/>
          <w:sz w:val="18"/>
        </w:rPr>
        <w:t>selective</w:t>
      </w:r>
      <w:proofErr w:type="gramEnd"/>
      <w:r w:rsidRPr="009C07C9">
        <w:rPr>
          <w:rFonts w:ascii="Arial" w:hAnsi="Arial" w:cs="Arial"/>
          <w:sz w:val="18"/>
        </w:rPr>
        <w:t xml:space="preserve"> control structures </w:t>
      </w:r>
      <w:r>
        <w:rPr>
          <w:rFonts w:ascii="Arial" w:hAnsi="Arial" w:cs="Arial"/>
          <w:sz w:val="18"/>
        </w:rPr>
        <w:t>(</w:t>
      </w:r>
      <w:r w:rsidRPr="009C07C9">
        <w:rPr>
          <w:rFonts w:ascii="Arial" w:hAnsi="Arial" w:cs="Arial"/>
          <w:sz w:val="18"/>
        </w:rPr>
        <w:t xml:space="preserve">if, </w:t>
      </w:r>
      <w:r>
        <w:rPr>
          <w:rFonts w:ascii="Arial" w:hAnsi="Arial" w:cs="Arial"/>
          <w:sz w:val="18"/>
        </w:rPr>
        <w:t xml:space="preserve">nested if, </w:t>
      </w:r>
      <w:r w:rsidRPr="009C07C9">
        <w:rPr>
          <w:rFonts w:ascii="Arial" w:hAnsi="Arial" w:cs="Arial"/>
          <w:sz w:val="18"/>
        </w:rPr>
        <w:t>switch</w:t>
      </w:r>
      <w:r>
        <w:rPr>
          <w:rFonts w:ascii="Arial" w:hAnsi="Arial" w:cs="Arial"/>
          <w:sz w:val="18"/>
        </w:rPr>
        <w:t>).</w:t>
      </w:r>
    </w:p>
    <w:p w:rsidR="002417C4" w:rsidRDefault="002417C4" w:rsidP="002417C4">
      <w:pPr>
        <w:pStyle w:val="PlainText"/>
        <w:ind w:left="1080"/>
        <w:jc w:val="both"/>
        <w:rPr>
          <w:rFonts w:ascii="Arial" w:hAnsi="Arial" w:cs="Arial"/>
          <w:sz w:val="18"/>
        </w:rPr>
      </w:pPr>
      <w:r w:rsidRPr="009C07C9">
        <w:rPr>
          <w:rFonts w:ascii="Arial" w:hAnsi="Arial" w:cs="Arial"/>
          <w:sz w:val="18"/>
        </w:rPr>
        <w:t xml:space="preserve">• </w:t>
      </w:r>
      <w:proofErr w:type="gramStart"/>
      <w:r w:rsidRPr="009C07C9">
        <w:rPr>
          <w:rFonts w:ascii="Arial" w:hAnsi="Arial" w:cs="Arial"/>
          <w:sz w:val="18"/>
        </w:rPr>
        <w:t>iterative</w:t>
      </w:r>
      <w:proofErr w:type="gramEnd"/>
      <w:r w:rsidRPr="009C07C9">
        <w:rPr>
          <w:rFonts w:ascii="Arial" w:hAnsi="Arial" w:cs="Arial"/>
          <w:sz w:val="18"/>
        </w:rPr>
        <w:t xml:space="preserve"> control structures </w:t>
      </w:r>
      <w:r>
        <w:rPr>
          <w:rFonts w:ascii="Arial" w:hAnsi="Arial" w:cs="Arial"/>
          <w:sz w:val="18"/>
        </w:rPr>
        <w:t>(</w:t>
      </w:r>
      <w:r w:rsidRPr="009C07C9">
        <w:rPr>
          <w:rFonts w:ascii="Arial" w:hAnsi="Arial" w:cs="Arial"/>
          <w:sz w:val="18"/>
        </w:rPr>
        <w:t>for, while</w:t>
      </w:r>
      <w:r>
        <w:rPr>
          <w:rFonts w:ascii="Arial" w:hAnsi="Arial" w:cs="Arial"/>
          <w:sz w:val="18"/>
        </w:rPr>
        <w:t>).</w:t>
      </w:r>
    </w:p>
    <w:p w:rsidR="002417C4" w:rsidRDefault="002417C4" w:rsidP="002417C4">
      <w:pPr>
        <w:pStyle w:val="PlainText"/>
        <w:ind w:left="1080"/>
        <w:jc w:val="both"/>
        <w:rPr>
          <w:rFonts w:ascii="Arial" w:hAnsi="Arial" w:cs="Arial"/>
          <w:sz w:val="18"/>
        </w:rPr>
      </w:pPr>
      <w:r>
        <w:rPr>
          <w:rFonts w:ascii="Arial" w:hAnsi="Arial" w:cs="Arial"/>
          <w:sz w:val="18"/>
        </w:rPr>
        <w:t xml:space="preserve">• </w:t>
      </w:r>
      <w:proofErr w:type="gramStart"/>
      <w:r>
        <w:rPr>
          <w:rFonts w:ascii="Arial" w:hAnsi="Arial" w:cs="Arial"/>
          <w:sz w:val="18"/>
        </w:rPr>
        <w:t>functions</w:t>
      </w:r>
      <w:proofErr w:type="gramEnd"/>
      <w:r>
        <w:rPr>
          <w:rFonts w:ascii="Arial" w:hAnsi="Arial" w:cs="Arial"/>
          <w:sz w:val="18"/>
        </w:rPr>
        <w:t xml:space="preserve"> (user-defined and predefined)</w:t>
      </w:r>
    </w:p>
    <w:p w:rsidR="002417C4" w:rsidRDefault="002417C4" w:rsidP="002417C4">
      <w:pPr>
        <w:pStyle w:val="PlainText"/>
        <w:ind w:left="1080"/>
        <w:jc w:val="both"/>
        <w:rPr>
          <w:rFonts w:ascii="Arial" w:hAnsi="Arial" w:cs="Arial"/>
          <w:sz w:val="18"/>
        </w:rPr>
      </w:pPr>
      <w:r w:rsidRPr="009C07C9">
        <w:rPr>
          <w:rFonts w:ascii="Arial" w:hAnsi="Arial" w:cs="Arial"/>
          <w:sz w:val="18"/>
        </w:rPr>
        <w:t xml:space="preserve">• </w:t>
      </w:r>
      <w:proofErr w:type="gramStart"/>
      <w:r>
        <w:rPr>
          <w:rFonts w:ascii="Arial" w:hAnsi="Arial" w:cs="Arial"/>
          <w:sz w:val="18"/>
        </w:rPr>
        <w:t>parameter</w:t>
      </w:r>
      <w:proofErr w:type="gramEnd"/>
      <w:r>
        <w:rPr>
          <w:rFonts w:ascii="Arial" w:hAnsi="Arial" w:cs="Arial"/>
          <w:sz w:val="18"/>
        </w:rPr>
        <w:t xml:space="preserve"> passing to functions (by value and by reference).</w:t>
      </w:r>
    </w:p>
    <w:p w:rsidR="002417C4" w:rsidRDefault="002417C4" w:rsidP="002417C4">
      <w:pPr>
        <w:pStyle w:val="PlainText"/>
        <w:ind w:left="1080"/>
        <w:jc w:val="both"/>
        <w:rPr>
          <w:rFonts w:ascii="Arial" w:hAnsi="Arial" w:cs="Arial"/>
          <w:sz w:val="18"/>
        </w:rPr>
      </w:pPr>
      <w:r>
        <w:rPr>
          <w:rFonts w:ascii="Arial" w:hAnsi="Arial" w:cs="Arial"/>
          <w:sz w:val="18"/>
        </w:rPr>
        <w:t xml:space="preserve">• </w:t>
      </w:r>
      <w:proofErr w:type="gramStart"/>
      <w:r>
        <w:rPr>
          <w:rFonts w:ascii="Arial" w:hAnsi="Arial" w:cs="Arial"/>
          <w:sz w:val="18"/>
        </w:rPr>
        <w:t>arrays</w:t>
      </w:r>
      <w:proofErr w:type="gramEnd"/>
      <w:r>
        <w:rPr>
          <w:rFonts w:ascii="Arial" w:hAnsi="Arial" w:cs="Arial"/>
          <w:sz w:val="18"/>
        </w:rPr>
        <w:t xml:space="preserve"> and other structures (such as records)</w:t>
      </w:r>
    </w:p>
    <w:p w:rsidR="002417C4" w:rsidRDefault="002417C4" w:rsidP="002417C4">
      <w:pPr>
        <w:pStyle w:val="PlainText"/>
        <w:numPr>
          <w:ilvl w:val="0"/>
          <w:numId w:val="1"/>
        </w:numPr>
        <w:jc w:val="both"/>
        <w:rPr>
          <w:rFonts w:ascii="Arial" w:hAnsi="Arial" w:cs="Arial"/>
          <w:sz w:val="18"/>
        </w:rPr>
      </w:pPr>
      <w:r>
        <w:rPr>
          <w:rFonts w:ascii="Arial" w:hAnsi="Arial" w:cs="Arial"/>
          <w:sz w:val="18"/>
        </w:rPr>
        <w:t>Document their solutions.</w:t>
      </w:r>
    </w:p>
    <w:p w:rsidR="002417C4" w:rsidRPr="009C07C9" w:rsidRDefault="002417C4" w:rsidP="002417C4">
      <w:pPr>
        <w:pStyle w:val="PlainText"/>
        <w:numPr>
          <w:ilvl w:val="0"/>
          <w:numId w:val="1"/>
        </w:numPr>
        <w:jc w:val="both"/>
        <w:rPr>
          <w:rFonts w:ascii="Arial" w:hAnsi="Arial" w:cs="Arial"/>
          <w:sz w:val="18"/>
        </w:rPr>
      </w:pPr>
      <w:r>
        <w:rPr>
          <w:rFonts w:ascii="Arial" w:hAnsi="Arial" w:cs="Arial"/>
          <w:sz w:val="18"/>
        </w:rPr>
        <w:t>A</w:t>
      </w:r>
      <w:r w:rsidRPr="009C07C9">
        <w:rPr>
          <w:rFonts w:ascii="Arial" w:hAnsi="Arial" w:cs="Arial"/>
          <w:sz w:val="18"/>
        </w:rPr>
        <w:t xml:space="preserve">pply </w:t>
      </w:r>
      <w:r>
        <w:rPr>
          <w:rFonts w:ascii="Arial" w:hAnsi="Arial" w:cs="Arial"/>
          <w:sz w:val="18"/>
        </w:rPr>
        <w:t xml:space="preserve">simple </w:t>
      </w:r>
      <w:r w:rsidRPr="009C07C9">
        <w:rPr>
          <w:rFonts w:ascii="Arial" w:hAnsi="Arial" w:cs="Arial"/>
          <w:sz w:val="18"/>
        </w:rPr>
        <w:t>testing and debugging strategies to identify</w:t>
      </w:r>
      <w:r>
        <w:rPr>
          <w:rFonts w:ascii="Arial" w:hAnsi="Arial" w:cs="Arial"/>
          <w:sz w:val="18"/>
        </w:rPr>
        <w:t xml:space="preserve"> and fix</w:t>
      </w:r>
      <w:r w:rsidRPr="009C07C9">
        <w:rPr>
          <w:rFonts w:ascii="Arial" w:hAnsi="Arial" w:cs="Arial"/>
          <w:sz w:val="18"/>
        </w:rPr>
        <w:t xml:space="preserve"> software faults</w:t>
      </w:r>
      <w:r>
        <w:rPr>
          <w:rFonts w:ascii="Arial" w:hAnsi="Arial" w:cs="Arial"/>
          <w:sz w:val="18"/>
        </w:rPr>
        <w:t>.</w:t>
      </w:r>
    </w:p>
    <w:p w:rsidR="002417C4" w:rsidRDefault="002417C4" w:rsidP="002417C4">
      <w:pPr>
        <w:pStyle w:val="PlainText"/>
        <w:numPr>
          <w:ilvl w:val="0"/>
          <w:numId w:val="1"/>
        </w:numPr>
        <w:jc w:val="both"/>
        <w:rPr>
          <w:rFonts w:ascii="Arial" w:hAnsi="Arial" w:cs="Arial"/>
          <w:sz w:val="18"/>
        </w:rPr>
      </w:pPr>
      <w:r w:rsidRPr="0050555D">
        <w:rPr>
          <w:rFonts w:ascii="Arial" w:hAnsi="Arial" w:cs="Arial"/>
          <w:sz w:val="18"/>
        </w:rPr>
        <w:t>Demonstrate proficiency in the use of logic and arithmetic operators and their precedence.</w:t>
      </w:r>
    </w:p>
    <w:p w:rsidR="002417C4" w:rsidRPr="009C07C9" w:rsidRDefault="002417C4" w:rsidP="002417C4">
      <w:pPr>
        <w:pStyle w:val="PlainText"/>
        <w:numPr>
          <w:ilvl w:val="0"/>
          <w:numId w:val="1"/>
        </w:numPr>
        <w:jc w:val="both"/>
        <w:rPr>
          <w:rFonts w:ascii="Arial" w:hAnsi="Arial" w:cs="Arial"/>
          <w:sz w:val="18"/>
        </w:rPr>
      </w:pPr>
      <w:r>
        <w:rPr>
          <w:rFonts w:ascii="Arial" w:hAnsi="Arial" w:cs="Arial"/>
          <w:sz w:val="18"/>
        </w:rPr>
        <w:t>U</w:t>
      </w:r>
      <w:r w:rsidRPr="009C07C9">
        <w:rPr>
          <w:rFonts w:ascii="Arial" w:hAnsi="Arial" w:cs="Arial"/>
          <w:sz w:val="18"/>
        </w:rPr>
        <w:t>se simple I/O to read and write character and numeric data to and from files, keyboard, and display</w:t>
      </w:r>
      <w:r>
        <w:rPr>
          <w:rFonts w:ascii="Arial" w:hAnsi="Arial" w:cs="Arial"/>
          <w:sz w:val="18"/>
        </w:rPr>
        <w:t>.</w:t>
      </w:r>
    </w:p>
    <w:p w:rsidR="002417C4" w:rsidRDefault="002417C4" w:rsidP="002417C4">
      <w:pPr>
        <w:pStyle w:val="PlainText"/>
        <w:numPr>
          <w:ilvl w:val="0"/>
          <w:numId w:val="1"/>
        </w:numPr>
        <w:jc w:val="both"/>
        <w:rPr>
          <w:rFonts w:ascii="Arial" w:hAnsi="Arial" w:cs="Arial"/>
          <w:sz w:val="18"/>
        </w:rPr>
      </w:pPr>
      <w:r>
        <w:rPr>
          <w:rFonts w:ascii="Arial" w:hAnsi="Arial" w:cs="Arial"/>
          <w:sz w:val="18"/>
        </w:rPr>
        <w:t>U</w:t>
      </w:r>
      <w:r w:rsidRPr="0050555D">
        <w:rPr>
          <w:rFonts w:ascii="Arial" w:hAnsi="Arial" w:cs="Arial"/>
          <w:sz w:val="18"/>
        </w:rPr>
        <w:t>se simple sorting and searching algorithms</w:t>
      </w:r>
      <w:r>
        <w:rPr>
          <w:rFonts w:ascii="Arial" w:hAnsi="Arial" w:cs="Arial"/>
          <w:sz w:val="18"/>
        </w:rPr>
        <w:t>.</w:t>
      </w:r>
    </w:p>
    <w:p w:rsidR="002417C4" w:rsidRDefault="002417C4" w:rsidP="002417C4">
      <w:pPr>
        <w:pStyle w:val="PlainText"/>
        <w:numPr>
          <w:ilvl w:val="0"/>
          <w:numId w:val="1"/>
        </w:numPr>
        <w:jc w:val="both"/>
        <w:rPr>
          <w:rFonts w:ascii="Arial" w:hAnsi="Arial" w:cs="Arial"/>
          <w:sz w:val="18"/>
        </w:rPr>
      </w:pPr>
      <w:r>
        <w:rPr>
          <w:rFonts w:ascii="Arial" w:hAnsi="Arial" w:cs="Arial"/>
          <w:sz w:val="18"/>
        </w:rPr>
        <w:t>U</w:t>
      </w:r>
      <w:r w:rsidRPr="009C07C9">
        <w:rPr>
          <w:rFonts w:ascii="Arial" w:hAnsi="Arial" w:cs="Arial"/>
          <w:sz w:val="18"/>
        </w:rPr>
        <w:t>se standard documentation</w:t>
      </w:r>
      <w:r>
        <w:rPr>
          <w:rFonts w:ascii="Arial" w:hAnsi="Arial" w:cs="Arial"/>
          <w:sz w:val="18"/>
        </w:rPr>
        <w:t xml:space="preserve"> like online Help</w:t>
      </w:r>
      <w:r w:rsidRPr="009C07C9">
        <w:rPr>
          <w:rFonts w:ascii="Arial" w:hAnsi="Arial" w:cs="Arial"/>
          <w:sz w:val="18"/>
        </w:rPr>
        <w:t xml:space="preserve"> to determine the use of an unfamiliar </w:t>
      </w:r>
      <w:r>
        <w:rPr>
          <w:rFonts w:ascii="Arial" w:hAnsi="Arial" w:cs="Arial"/>
          <w:sz w:val="18"/>
        </w:rPr>
        <w:t>tool.</w:t>
      </w:r>
    </w:p>
    <w:p w:rsidR="002417C4" w:rsidRPr="00C93C56" w:rsidRDefault="002417C4" w:rsidP="002417C4">
      <w:pPr>
        <w:pStyle w:val="PlainText"/>
        <w:ind w:firstLine="360"/>
        <w:jc w:val="both"/>
        <w:outlineLvl w:val="0"/>
        <w:rPr>
          <w:rFonts w:ascii="Arial" w:hAnsi="Arial" w:cs="Arial"/>
          <w:sz w:val="18"/>
        </w:rPr>
      </w:pPr>
      <w:r w:rsidRPr="00C93C56">
        <w:rPr>
          <w:rFonts w:ascii="Arial" w:hAnsi="Arial" w:cs="Arial"/>
          <w:sz w:val="18"/>
        </w:rPr>
        <w:t>p.</w:t>
      </w:r>
      <w:r w:rsidRPr="00C93C56">
        <w:rPr>
          <w:rFonts w:ascii="Arial" w:hAnsi="Arial" w:cs="Arial"/>
          <w:sz w:val="18"/>
        </w:rPr>
        <w:tab/>
        <w:t>Use teamwork roles and methods in the classroom</w:t>
      </w:r>
    </w:p>
    <w:p w:rsidR="002417C4" w:rsidRDefault="002417C4" w:rsidP="002417C4">
      <w:pPr>
        <w:pStyle w:val="PlainText"/>
        <w:jc w:val="both"/>
        <w:outlineLvl w:val="0"/>
        <w:rPr>
          <w:rFonts w:ascii="Arial" w:hAnsi="Arial" w:cs="Arial"/>
          <w:b/>
          <w:sz w:val="18"/>
          <w:u w:val="single"/>
        </w:rPr>
      </w:pPr>
    </w:p>
    <w:p w:rsidR="002417C4" w:rsidRDefault="002417C4" w:rsidP="002417C4">
      <w:pPr>
        <w:pStyle w:val="PlainText"/>
        <w:jc w:val="both"/>
        <w:outlineLvl w:val="0"/>
        <w:rPr>
          <w:rFonts w:ascii="Arial" w:hAnsi="Arial" w:cs="Arial"/>
          <w:b/>
          <w:sz w:val="18"/>
          <w:u w:val="single"/>
        </w:rPr>
      </w:pPr>
      <w:r>
        <w:rPr>
          <w:rFonts w:ascii="Arial" w:hAnsi="Arial" w:cs="Arial"/>
          <w:b/>
          <w:sz w:val="18"/>
          <w:u w:val="single"/>
        </w:rPr>
        <w:t>Course Grading Policies:</w:t>
      </w:r>
    </w:p>
    <w:p w:rsidR="002417C4" w:rsidRDefault="002417C4" w:rsidP="002417C4">
      <w:pPr>
        <w:pStyle w:val="PlainText"/>
        <w:jc w:val="both"/>
        <w:rPr>
          <w:rFonts w:ascii="Arial" w:hAnsi="Arial" w:cs="Arial"/>
          <w:sz w:val="18"/>
        </w:rPr>
      </w:pPr>
    </w:p>
    <w:p w:rsidR="002417C4" w:rsidRDefault="002417C4" w:rsidP="002417C4">
      <w:pPr>
        <w:pStyle w:val="PlainText"/>
        <w:jc w:val="both"/>
        <w:rPr>
          <w:rFonts w:ascii="Arial" w:hAnsi="Arial" w:cs="Arial"/>
          <w:sz w:val="18"/>
        </w:rPr>
      </w:pPr>
      <w:r>
        <w:rPr>
          <w:rFonts w:ascii="Arial" w:hAnsi="Arial" w:cs="Arial"/>
          <w:sz w:val="18"/>
        </w:rPr>
        <w:t xml:space="preserve">     3 Tests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60% (20% per exam)  </w:t>
      </w:r>
    </w:p>
    <w:p w:rsidR="002417C4" w:rsidRDefault="002417C4" w:rsidP="002417C4">
      <w:pPr>
        <w:pStyle w:val="PlainText"/>
        <w:jc w:val="both"/>
        <w:rPr>
          <w:rFonts w:ascii="Arial" w:hAnsi="Arial" w:cs="Arial"/>
          <w:sz w:val="18"/>
        </w:rPr>
      </w:pPr>
      <w:r>
        <w:rPr>
          <w:rFonts w:ascii="Arial" w:hAnsi="Arial" w:cs="Arial"/>
          <w:sz w:val="18"/>
        </w:rPr>
        <w:t xml:space="preserve">      Attendance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10%</w:t>
      </w:r>
    </w:p>
    <w:p w:rsidR="002417C4" w:rsidRDefault="00947CC4" w:rsidP="002417C4">
      <w:pPr>
        <w:pStyle w:val="PlainText"/>
        <w:jc w:val="both"/>
        <w:rPr>
          <w:rFonts w:ascii="Arial" w:hAnsi="Arial" w:cs="Arial"/>
          <w:sz w:val="18"/>
        </w:rPr>
      </w:pPr>
      <w:r>
        <w:rPr>
          <w:rFonts w:ascii="Arial" w:hAnsi="Arial" w:cs="Arial"/>
          <w:sz w:val="18"/>
        </w:rPr>
        <w:t xml:space="preserve">     Lab Assignments</w:t>
      </w:r>
      <w:r>
        <w:rPr>
          <w:rFonts w:ascii="Arial" w:hAnsi="Arial" w:cs="Arial"/>
          <w:sz w:val="18"/>
        </w:rPr>
        <w:tab/>
      </w:r>
      <w:r>
        <w:rPr>
          <w:rFonts w:ascii="Arial" w:hAnsi="Arial" w:cs="Arial"/>
          <w:sz w:val="18"/>
        </w:rPr>
        <w:tab/>
      </w:r>
      <w:r>
        <w:rPr>
          <w:rFonts w:ascii="Arial" w:hAnsi="Arial" w:cs="Arial"/>
          <w:sz w:val="18"/>
        </w:rPr>
        <w:tab/>
        <w:t>3</w:t>
      </w:r>
      <w:r w:rsidR="002417C4">
        <w:rPr>
          <w:rFonts w:ascii="Arial" w:hAnsi="Arial" w:cs="Arial"/>
          <w:sz w:val="18"/>
        </w:rPr>
        <w:t xml:space="preserve">0% </w:t>
      </w:r>
    </w:p>
    <w:p w:rsidR="002417C4" w:rsidRDefault="002417C4" w:rsidP="002417C4">
      <w:pPr>
        <w:pStyle w:val="PlainText"/>
        <w:jc w:val="both"/>
        <w:rPr>
          <w:rFonts w:ascii="Arial" w:hAnsi="Arial" w:cs="Arial"/>
          <w:sz w:val="18"/>
        </w:rPr>
      </w:pPr>
      <w:r w:rsidRPr="000017BD">
        <w:rPr>
          <w:rFonts w:ascii="Arial" w:hAnsi="Arial" w:cs="Arial"/>
          <w:b/>
          <w:sz w:val="18"/>
        </w:rPr>
        <w:t>Important:</w:t>
      </w:r>
      <w:r>
        <w:rPr>
          <w:rFonts w:ascii="Arial" w:hAnsi="Arial" w:cs="Arial"/>
          <w:sz w:val="18"/>
        </w:rPr>
        <w:t xml:space="preserve"> I do not assign extra credit work to let you modify your final grade. To ensure a good grade at the end of the semester make sure you get good </w:t>
      </w:r>
      <w:r w:rsidR="00C1154F">
        <w:rPr>
          <w:rFonts w:ascii="Arial" w:hAnsi="Arial" w:cs="Arial"/>
          <w:sz w:val="18"/>
        </w:rPr>
        <w:t>grade</w:t>
      </w:r>
      <w:r>
        <w:rPr>
          <w:rFonts w:ascii="Arial" w:hAnsi="Arial" w:cs="Arial"/>
          <w:sz w:val="18"/>
        </w:rPr>
        <w:t>s in your assignments and tests.</w:t>
      </w:r>
    </w:p>
    <w:p w:rsidR="000B505D" w:rsidRDefault="000B505D" w:rsidP="002417C4">
      <w:pPr>
        <w:pStyle w:val="PlainText"/>
        <w:jc w:val="both"/>
        <w:rPr>
          <w:rFonts w:ascii="Arial" w:hAnsi="Arial" w:cs="Arial"/>
          <w:sz w:val="18"/>
        </w:rPr>
      </w:pPr>
    </w:p>
    <w:p w:rsidR="000B505D" w:rsidRDefault="000B505D" w:rsidP="002417C4">
      <w:pPr>
        <w:pStyle w:val="PlainText"/>
        <w:jc w:val="both"/>
        <w:rPr>
          <w:rFonts w:ascii="Arial" w:hAnsi="Arial" w:cs="Arial"/>
          <w:sz w:val="18"/>
        </w:rPr>
      </w:pPr>
      <w:r>
        <w:rPr>
          <w:rFonts w:ascii="Arial" w:hAnsi="Arial" w:cs="Arial"/>
          <w:sz w:val="18"/>
        </w:rPr>
        <w:t>Mondays and Wednesdays will be formal lectures and Fridays will be dedicated to lab exercises.</w:t>
      </w:r>
    </w:p>
    <w:p w:rsidR="002417C4" w:rsidRDefault="002417C4" w:rsidP="002417C4">
      <w:pPr>
        <w:pStyle w:val="PlainText"/>
        <w:jc w:val="both"/>
        <w:rPr>
          <w:rFonts w:ascii="Arial" w:hAnsi="Arial" w:cs="Arial"/>
          <w:sz w:val="18"/>
        </w:rPr>
      </w:pPr>
    </w:p>
    <w:p w:rsidR="002417C4" w:rsidRDefault="002417C4" w:rsidP="002417C4">
      <w:pPr>
        <w:pStyle w:val="PlainText"/>
        <w:jc w:val="both"/>
        <w:rPr>
          <w:rFonts w:ascii="Arial" w:hAnsi="Arial" w:cs="Arial"/>
          <w:sz w:val="18"/>
        </w:rPr>
      </w:pPr>
      <w:r>
        <w:rPr>
          <w:rFonts w:ascii="Arial" w:hAnsi="Arial" w:cs="Arial"/>
          <w:sz w:val="18"/>
        </w:rPr>
        <w:t>Your final grade will be based on the following scale:</w:t>
      </w:r>
    </w:p>
    <w:p w:rsidR="002417C4" w:rsidRDefault="002417C4" w:rsidP="002417C4">
      <w:pPr>
        <w:pStyle w:val="PlainText"/>
        <w:jc w:val="both"/>
        <w:rPr>
          <w:rFonts w:ascii="Arial" w:hAnsi="Arial" w:cs="Arial"/>
          <w:sz w:val="18"/>
        </w:rPr>
      </w:pPr>
    </w:p>
    <w:p w:rsidR="002417C4" w:rsidRDefault="002417C4" w:rsidP="002417C4">
      <w:pPr>
        <w:pStyle w:val="PlainText"/>
        <w:jc w:val="both"/>
        <w:rPr>
          <w:rFonts w:ascii="Arial" w:hAnsi="Arial" w:cs="Arial"/>
          <w:sz w:val="18"/>
        </w:rPr>
      </w:pPr>
      <w:r>
        <w:rPr>
          <w:rFonts w:ascii="Arial" w:hAnsi="Arial" w:cs="Arial"/>
          <w:sz w:val="18"/>
        </w:rPr>
        <w:t xml:space="preserve">     A:  90-100%      B: 80-89%    C: 70-79%    D:  60-69%     F:  0-59%</w:t>
      </w:r>
    </w:p>
    <w:p w:rsidR="002417C4" w:rsidRDefault="002417C4" w:rsidP="002417C4">
      <w:pPr>
        <w:pStyle w:val="PlainText"/>
        <w:jc w:val="both"/>
        <w:rPr>
          <w:rFonts w:ascii="Arial" w:hAnsi="Arial" w:cs="Arial"/>
          <w:sz w:val="18"/>
        </w:rPr>
      </w:pPr>
    </w:p>
    <w:p w:rsidR="002417C4" w:rsidRPr="00E63F76" w:rsidRDefault="002417C4" w:rsidP="002417C4">
      <w:pPr>
        <w:pStyle w:val="PlainText"/>
        <w:jc w:val="both"/>
        <w:rPr>
          <w:rFonts w:ascii="Arial" w:hAnsi="Arial" w:cs="Arial"/>
          <w:sz w:val="18"/>
        </w:rPr>
      </w:pPr>
    </w:p>
    <w:p w:rsidR="002417C4" w:rsidRDefault="002417C4" w:rsidP="002417C4">
      <w:pPr>
        <w:pStyle w:val="PlainText"/>
        <w:jc w:val="both"/>
        <w:rPr>
          <w:rFonts w:ascii="Arial" w:hAnsi="Arial" w:cs="Arial"/>
          <w:b/>
          <w:bCs/>
          <w:sz w:val="18"/>
        </w:rPr>
      </w:pPr>
      <w:r>
        <w:rPr>
          <w:rFonts w:ascii="Arial" w:hAnsi="Arial" w:cs="Arial"/>
          <w:b/>
          <w:bCs/>
          <w:sz w:val="18"/>
        </w:rPr>
        <w:t>Students are expected to:</w:t>
      </w:r>
    </w:p>
    <w:p w:rsidR="002417C4" w:rsidRDefault="002417C4" w:rsidP="002417C4">
      <w:pPr>
        <w:pStyle w:val="PlainText"/>
        <w:numPr>
          <w:ilvl w:val="0"/>
          <w:numId w:val="2"/>
        </w:numPr>
        <w:jc w:val="both"/>
        <w:rPr>
          <w:rFonts w:ascii="Arial" w:hAnsi="Arial" w:cs="Arial"/>
          <w:sz w:val="18"/>
        </w:rPr>
      </w:pPr>
      <w:r>
        <w:rPr>
          <w:rFonts w:ascii="Arial" w:hAnsi="Arial" w:cs="Arial"/>
          <w:b/>
          <w:bCs/>
          <w:sz w:val="18"/>
        </w:rPr>
        <w:t>Attend lectures and scheduled labs, and to study the text in preparation to contribute to discussions</w:t>
      </w:r>
      <w:r>
        <w:rPr>
          <w:rFonts w:ascii="Arial" w:hAnsi="Arial" w:cs="Arial"/>
          <w:sz w:val="18"/>
        </w:rPr>
        <w:t xml:space="preserve">. During labs students </w:t>
      </w:r>
      <w:r w:rsidRPr="006A48E1">
        <w:rPr>
          <w:rFonts w:ascii="Arial" w:hAnsi="Arial" w:cs="Arial"/>
          <w:b/>
          <w:sz w:val="18"/>
        </w:rPr>
        <w:t>MUST work on the current assignment</w:t>
      </w:r>
      <w:r>
        <w:rPr>
          <w:rFonts w:ascii="Arial" w:hAnsi="Arial" w:cs="Arial"/>
          <w:sz w:val="18"/>
        </w:rPr>
        <w:t>, no other activities will be allowed.</w:t>
      </w:r>
    </w:p>
    <w:p w:rsidR="002417C4" w:rsidRPr="00EB099B" w:rsidRDefault="002417C4" w:rsidP="002417C4">
      <w:pPr>
        <w:pStyle w:val="PlainText"/>
        <w:numPr>
          <w:ilvl w:val="0"/>
          <w:numId w:val="2"/>
        </w:numPr>
        <w:jc w:val="both"/>
        <w:rPr>
          <w:rFonts w:ascii="Arial" w:hAnsi="Arial" w:cs="Arial"/>
          <w:sz w:val="18"/>
        </w:rPr>
      </w:pPr>
      <w:r>
        <w:rPr>
          <w:rFonts w:ascii="Arial" w:hAnsi="Arial" w:cs="Arial"/>
          <w:b/>
          <w:sz w:val="18"/>
        </w:rPr>
        <w:t>Have their electronic devices (c</w:t>
      </w:r>
      <w:r w:rsidRPr="003D5EA1">
        <w:rPr>
          <w:rFonts w:ascii="Arial" w:hAnsi="Arial" w:cs="Arial"/>
          <w:b/>
          <w:sz w:val="18"/>
        </w:rPr>
        <w:t>ell phones</w:t>
      </w:r>
      <w:r>
        <w:rPr>
          <w:rFonts w:ascii="Arial" w:hAnsi="Arial" w:cs="Arial"/>
          <w:b/>
          <w:sz w:val="18"/>
        </w:rPr>
        <w:t>, notebooks, music players, etc.)</w:t>
      </w:r>
      <w:r w:rsidRPr="003D5EA1">
        <w:rPr>
          <w:rFonts w:ascii="Arial" w:hAnsi="Arial" w:cs="Arial"/>
          <w:b/>
          <w:sz w:val="18"/>
        </w:rPr>
        <w:t xml:space="preserve"> </w:t>
      </w:r>
      <w:r>
        <w:rPr>
          <w:rFonts w:ascii="Arial" w:hAnsi="Arial" w:cs="Arial"/>
          <w:b/>
          <w:sz w:val="18"/>
        </w:rPr>
        <w:t>OFF</w:t>
      </w:r>
      <w:r w:rsidRPr="003D5EA1">
        <w:rPr>
          <w:rFonts w:ascii="Arial" w:hAnsi="Arial" w:cs="Arial"/>
          <w:b/>
          <w:sz w:val="18"/>
        </w:rPr>
        <w:t xml:space="preserve"> at all times</w:t>
      </w:r>
      <w:r>
        <w:rPr>
          <w:rFonts w:ascii="Arial" w:hAnsi="Arial" w:cs="Arial"/>
          <w:b/>
          <w:sz w:val="18"/>
        </w:rPr>
        <w:t xml:space="preserve"> (</w:t>
      </w:r>
      <w:smartTag w:uri="urn:schemas-microsoft-com:office:smarttags" w:element="PersonName">
        <w:r>
          <w:rPr>
            <w:rFonts w:ascii="Arial" w:hAnsi="Arial" w:cs="Arial"/>
            <w:b/>
            <w:sz w:val="18"/>
          </w:rPr>
          <w:t>test</w:t>
        </w:r>
      </w:smartTag>
      <w:r>
        <w:rPr>
          <w:rFonts w:ascii="Arial" w:hAnsi="Arial" w:cs="Arial"/>
          <w:b/>
          <w:sz w:val="18"/>
        </w:rPr>
        <w:t>s, lectures and labs)</w:t>
      </w:r>
      <w:r w:rsidRPr="003D5EA1">
        <w:rPr>
          <w:rFonts w:ascii="Arial" w:hAnsi="Arial" w:cs="Arial"/>
          <w:b/>
          <w:sz w:val="18"/>
        </w:rPr>
        <w:t>.</w:t>
      </w:r>
    </w:p>
    <w:p w:rsidR="002417C4" w:rsidRDefault="002417C4" w:rsidP="002417C4">
      <w:pPr>
        <w:pStyle w:val="PlainText"/>
        <w:numPr>
          <w:ilvl w:val="0"/>
          <w:numId w:val="2"/>
        </w:numPr>
        <w:jc w:val="both"/>
        <w:rPr>
          <w:rFonts w:ascii="Arial" w:hAnsi="Arial" w:cs="Arial"/>
          <w:sz w:val="18"/>
        </w:rPr>
      </w:pPr>
      <w:r>
        <w:rPr>
          <w:rFonts w:ascii="Arial" w:hAnsi="Arial" w:cs="Arial"/>
          <w:b/>
          <w:sz w:val="18"/>
        </w:rPr>
        <w:t>Remain</w:t>
      </w:r>
      <w:r w:rsidRPr="004A35C7">
        <w:rPr>
          <w:rFonts w:ascii="Arial" w:hAnsi="Arial" w:cs="Arial"/>
          <w:sz w:val="18"/>
        </w:rPr>
        <w:t xml:space="preserve"> in the classroom/lab during the </w:t>
      </w:r>
      <w:r>
        <w:rPr>
          <w:rFonts w:ascii="Arial" w:hAnsi="Arial" w:cs="Arial"/>
          <w:b/>
          <w:sz w:val="18"/>
        </w:rPr>
        <w:t xml:space="preserve">entire class period </w:t>
      </w:r>
      <w:r w:rsidRPr="004A35C7">
        <w:rPr>
          <w:rFonts w:ascii="Arial" w:hAnsi="Arial" w:cs="Arial"/>
          <w:sz w:val="18"/>
        </w:rPr>
        <w:t>unless</w:t>
      </w:r>
      <w:r>
        <w:rPr>
          <w:rFonts w:ascii="Arial" w:hAnsi="Arial" w:cs="Arial"/>
          <w:b/>
          <w:sz w:val="18"/>
        </w:rPr>
        <w:t xml:space="preserve"> expressly</w:t>
      </w:r>
      <w:r w:rsidRPr="004A35C7">
        <w:rPr>
          <w:rFonts w:ascii="Arial" w:hAnsi="Arial" w:cs="Arial"/>
          <w:sz w:val="18"/>
        </w:rPr>
        <w:t xml:space="preserve"> authorized by the instructor.</w:t>
      </w:r>
    </w:p>
    <w:p w:rsidR="002417C4" w:rsidRDefault="002417C4" w:rsidP="002417C4">
      <w:pPr>
        <w:pStyle w:val="PlainText"/>
        <w:numPr>
          <w:ilvl w:val="0"/>
          <w:numId w:val="2"/>
        </w:numPr>
        <w:jc w:val="both"/>
        <w:rPr>
          <w:rFonts w:ascii="Arial" w:hAnsi="Arial" w:cs="Arial"/>
          <w:b/>
          <w:bCs/>
          <w:sz w:val="18"/>
        </w:rPr>
      </w:pPr>
      <w:r>
        <w:rPr>
          <w:rFonts w:ascii="Arial" w:hAnsi="Arial" w:cs="Arial"/>
          <w:sz w:val="18"/>
        </w:rPr>
        <w:t xml:space="preserve">Access </w:t>
      </w:r>
      <w:r w:rsidR="00C1154F">
        <w:rPr>
          <w:rFonts w:ascii="Arial" w:hAnsi="Arial" w:cs="Arial"/>
          <w:sz w:val="18"/>
        </w:rPr>
        <w:t xml:space="preserve">this website frequently to get assignments. </w:t>
      </w:r>
      <w:r>
        <w:rPr>
          <w:rFonts w:ascii="Arial" w:hAnsi="Arial" w:cs="Arial"/>
          <w:sz w:val="18"/>
        </w:rPr>
        <w:t xml:space="preserve"> </w:t>
      </w:r>
      <w:r>
        <w:rPr>
          <w:rFonts w:ascii="Arial" w:hAnsi="Arial" w:cs="Arial"/>
          <w:b/>
          <w:bCs/>
          <w:sz w:val="18"/>
        </w:rPr>
        <w:t>All information posted on it will be assumed to be known by the student 24 hours later.</w:t>
      </w:r>
    </w:p>
    <w:p w:rsidR="002417C4" w:rsidRDefault="002417C4" w:rsidP="002417C4">
      <w:pPr>
        <w:pStyle w:val="PlainText"/>
        <w:numPr>
          <w:ilvl w:val="0"/>
          <w:numId w:val="2"/>
        </w:numPr>
        <w:jc w:val="both"/>
        <w:rPr>
          <w:rFonts w:ascii="Arial" w:hAnsi="Arial" w:cs="Arial"/>
          <w:b/>
          <w:bCs/>
          <w:sz w:val="18"/>
        </w:rPr>
      </w:pPr>
      <w:r>
        <w:rPr>
          <w:rFonts w:ascii="Arial" w:hAnsi="Arial" w:cs="Arial"/>
          <w:sz w:val="18"/>
        </w:rPr>
        <w:t>Access</w:t>
      </w:r>
      <w:r w:rsidRPr="00066DE9">
        <w:t xml:space="preserve"> </w:t>
      </w:r>
      <w:r w:rsidRPr="00C63030">
        <w:rPr>
          <w:rFonts w:ascii="Arial" w:hAnsi="Arial" w:cs="Arial"/>
          <w:sz w:val="18"/>
        </w:rPr>
        <w:t>http://www.panam.edu/hop/</w:t>
      </w:r>
      <w:r>
        <w:rPr>
          <w:rFonts w:ascii="Arial" w:hAnsi="Arial" w:cs="Arial"/>
          <w:sz w:val="18"/>
        </w:rPr>
        <w:t xml:space="preserve"> to read and adhere to the student code of conduct described there.</w:t>
      </w:r>
    </w:p>
    <w:p w:rsidR="00C1154F" w:rsidRDefault="002417C4" w:rsidP="002417C4">
      <w:pPr>
        <w:pStyle w:val="PlainText"/>
        <w:jc w:val="both"/>
        <w:rPr>
          <w:rFonts w:ascii="Arial" w:hAnsi="Arial" w:cs="Arial"/>
          <w:b/>
          <w:sz w:val="18"/>
        </w:rPr>
      </w:pPr>
      <w:r>
        <w:rPr>
          <w:rFonts w:ascii="Arial" w:hAnsi="Arial" w:cs="Arial"/>
          <w:sz w:val="18"/>
        </w:rPr>
        <w:t xml:space="preserve">     Make-up exams will </w:t>
      </w:r>
      <w:r>
        <w:rPr>
          <w:rFonts w:ascii="Arial" w:hAnsi="Arial" w:cs="Arial"/>
          <w:b/>
          <w:bCs/>
          <w:sz w:val="18"/>
        </w:rPr>
        <w:t>not</w:t>
      </w:r>
      <w:r>
        <w:rPr>
          <w:rFonts w:ascii="Arial" w:hAnsi="Arial" w:cs="Arial"/>
          <w:sz w:val="18"/>
        </w:rPr>
        <w:t xml:space="preserve"> be given except by prior consent of the instructor. You </w:t>
      </w:r>
      <w:r>
        <w:rPr>
          <w:rFonts w:ascii="Arial" w:hAnsi="Arial" w:cs="Arial"/>
          <w:b/>
          <w:bCs/>
          <w:sz w:val="18"/>
        </w:rPr>
        <w:t>must</w:t>
      </w:r>
      <w:r>
        <w:rPr>
          <w:rFonts w:ascii="Arial" w:hAnsi="Arial" w:cs="Arial"/>
          <w:sz w:val="18"/>
        </w:rPr>
        <w:t xml:space="preserve"> notify the instructor </w:t>
      </w:r>
      <w:r>
        <w:rPr>
          <w:rFonts w:ascii="Arial" w:hAnsi="Arial" w:cs="Arial"/>
          <w:b/>
          <w:bCs/>
          <w:sz w:val="18"/>
        </w:rPr>
        <w:t xml:space="preserve">within 24 hours </w:t>
      </w:r>
      <w:r>
        <w:rPr>
          <w:rFonts w:ascii="Arial" w:hAnsi="Arial" w:cs="Arial"/>
          <w:sz w:val="18"/>
        </w:rPr>
        <w:t xml:space="preserve">after missing the exam for determination of excuse. Examples of acceptable excuses would be death of an immediate family member, or illness, requiring physician's attention. Depending on the excuse, make-up exams may result in a loss of points. </w:t>
      </w:r>
      <w:r w:rsidRPr="00AD66A0">
        <w:rPr>
          <w:rFonts w:ascii="Arial" w:hAnsi="Arial" w:cs="Arial"/>
          <w:b/>
          <w:sz w:val="18"/>
        </w:rPr>
        <w:t>All exams must be taken to be able to pass the course</w:t>
      </w:r>
      <w:r w:rsidR="00C1154F">
        <w:rPr>
          <w:rFonts w:ascii="Arial" w:hAnsi="Arial" w:cs="Arial"/>
          <w:b/>
          <w:sz w:val="18"/>
        </w:rPr>
        <w:t>.</w:t>
      </w:r>
    </w:p>
    <w:p w:rsidR="002417C4" w:rsidRPr="007E2BD8" w:rsidRDefault="002417C4" w:rsidP="002417C4">
      <w:pPr>
        <w:pStyle w:val="PlainText"/>
        <w:jc w:val="both"/>
        <w:rPr>
          <w:rFonts w:ascii="Arial" w:hAnsi="Arial" w:cs="Arial"/>
          <w:b/>
          <w:bCs/>
          <w:sz w:val="18"/>
          <w:szCs w:val="18"/>
        </w:rPr>
      </w:pPr>
      <w:r w:rsidRPr="007E2BD8">
        <w:rPr>
          <w:rFonts w:ascii="Arial" w:hAnsi="Arial" w:cs="Arial"/>
          <w:b/>
          <w:bCs/>
          <w:sz w:val="18"/>
          <w:szCs w:val="18"/>
        </w:rPr>
        <w:t xml:space="preserve">     </w:t>
      </w:r>
      <w:r w:rsidRPr="0023247A">
        <w:rPr>
          <w:rFonts w:ascii="Arial" w:hAnsi="Arial" w:cs="Arial"/>
          <w:sz w:val="18"/>
          <w:szCs w:val="18"/>
        </w:rPr>
        <w:t xml:space="preserve">Students who wish to </w:t>
      </w:r>
      <w:r w:rsidRPr="0023247A">
        <w:rPr>
          <w:rFonts w:ascii="Arial" w:hAnsi="Arial" w:cs="Arial"/>
          <w:b/>
          <w:sz w:val="18"/>
          <w:szCs w:val="18"/>
        </w:rPr>
        <w:t>drop</w:t>
      </w:r>
      <w:r w:rsidRPr="0023247A">
        <w:rPr>
          <w:rFonts w:ascii="Arial" w:hAnsi="Arial" w:cs="Arial"/>
          <w:sz w:val="18"/>
          <w:szCs w:val="18"/>
        </w:rPr>
        <w:t xml:space="preserve"> the class should </w:t>
      </w:r>
      <w:r>
        <w:rPr>
          <w:rFonts w:ascii="Arial" w:hAnsi="Arial" w:cs="Arial"/>
          <w:sz w:val="18"/>
          <w:szCs w:val="18"/>
        </w:rPr>
        <w:t>do it</w:t>
      </w:r>
      <w:r w:rsidRPr="0023247A">
        <w:rPr>
          <w:rFonts w:ascii="Arial" w:hAnsi="Arial" w:cs="Arial"/>
          <w:sz w:val="18"/>
          <w:szCs w:val="18"/>
        </w:rPr>
        <w:t xml:space="preserve"> </w:t>
      </w:r>
      <w:r w:rsidR="000B505D">
        <w:rPr>
          <w:rFonts w:ascii="Arial" w:hAnsi="Arial" w:cs="Arial"/>
          <w:b/>
          <w:bCs/>
          <w:sz w:val="18"/>
          <w:szCs w:val="18"/>
        </w:rPr>
        <w:t xml:space="preserve">on or before the </w:t>
      </w:r>
      <w:r w:rsidRPr="0023247A">
        <w:rPr>
          <w:rFonts w:ascii="Arial" w:hAnsi="Arial" w:cs="Arial"/>
          <w:sz w:val="18"/>
          <w:szCs w:val="18"/>
        </w:rPr>
        <w:t>last day</w:t>
      </w:r>
      <w:r w:rsidR="000B505D">
        <w:rPr>
          <w:rFonts w:ascii="Arial" w:hAnsi="Arial" w:cs="Arial"/>
          <w:sz w:val="18"/>
          <w:szCs w:val="18"/>
        </w:rPr>
        <w:t xml:space="preserve"> to officially drop or withdraw</w:t>
      </w:r>
      <w:r w:rsidRPr="0023247A">
        <w:rPr>
          <w:rFonts w:ascii="Arial" w:hAnsi="Arial" w:cs="Arial"/>
          <w:sz w:val="18"/>
          <w:szCs w:val="18"/>
        </w:rPr>
        <w:t xml:space="preserve">. After that drop withdrawal deadline, students will not be allowed to drop or withdraw from classes and will receive one of the following grades:  </w:t>
      </w:r>
      <w:r w:rsidRPr="0023247A">
        <w:rPr>
          <w:rFonts w:ascii="Arial" w:hAnsi="Arial" w:cs="Arial"/>
          <w:b/>
          <w:sz w:val="18"/>
          <w:szCs w:val="18"/>
        </w:rPr>
        <w:t>A, B, C, D, F, I, P, S,</w:t>
      </w:r>
      <w:r w:rsidRPr="0023247A">
        <w:rPr>
          <w:rFonts w:ascii="Arial" w:hAnsi="Arial" w:cs="Arial"/>
          <w:sz w:val="18"/>
          <w:szCs w:val="18"/>
        </w:rPr>
        <w:t xml:space="preserve"> or </w:t>
      </w:r>
      <w:r w:rsidRPr="0023247A">
        <w:rPr>
          <w:rFonts w:ascii="Arial" w:hAnsi="Arial" w:cs="Arial"/>
          <w:b/>
          <w:sz w:val="18"/>
          <w:szCs w:val="18"/>
        </w:rPr>
        <w:t>U</w:t>
      </w:r>
      <w:r w:rsidRPr="0023247A">
        <w:rPr>
          <w:rFonts w:ascii="Arial" w:hAnsi="Arial" w:cs="Arial"/>
          <w:sz w:val="18"/>
          <w:szCs w:val="18"/>
        </w:rPr>
        <w:t xml:space="preserve"> for a class.</w:t>
      </w:r>
      <w:r w:rsidRPr="007E2BD8">
        <w:rPr>
          <w:rFonts w:ascii="Arial" w:hAnsi="Arial" w:cs="Arial"/>
          <w:sz w:val="18"/>
          <w:szCs w:val="18"/>
        </w:rPr>
        <w:t xml:space="preserve">  </w:t>
      </w:r>
    </w:p>
    <w:p w:rsidR="002417C4" w:rsidRPr="006F6D14" w:rsidRDefault="002417C4" w:rsidP="002417C4">
      <w:pPr>
        <w:pStyle w:val="PlainText"/>
        <w:jc w:val="both"/>
        <w:rPr>
          <w:rFonts w:ascii="Arial" w:hAnsi="Arial" w:cs="Arial"/>
          <w:b/>
          <w:bCs/>
          <w:sz w:val="18"/>
        </w:rPr>
      </w:pPr>
      <w:r>
        <w:rPr>
          <w:rFonts w:ascii="Arial" w:hAnsi="Arial" w:cs="Arial"/>
          <w:b/>
          <w:bCs/>
          <w:sz w:val="18"/>
        </w:rPr>
        <w:t xml:space="preserve">     Students missing more than 10% of the classes will be reported to the Early Warning System program.</w:t>
      </w:r>
    </w:p>
    <w:p w:rsidR="002417C4" w:rsidRDefault="002417C4" w:rsidP="002417C4">
      <w:pPr>
        <w:pStyle w:val="PlainText"/>
        <w:ind w:firstLine="720"/>
        <w:jc w:val="both"/>
        <w:rPr>
          <w:rFonts w:ascii="Arial" w:hAnsi="Arial" w:cs="Arial"/>
          <w:b/>
          <w:bCs/>
          <w:sz w:val="18"/>
        </w:rPr>
      </w:pPr>
    </w:p>
    <w:p w:rsidR="002417C4" w:rsidRDefault="002417C4" w:rsidP="002417C4">
      <w:pPr>
        <w:pStyle w:val="PlainText"/>
        <w:jc w:val="both"/>
        <w:outlineLvl w:val="0"/>
        <w:rPr>
          <w:rFonts w:ascii="Arial" w:hAnsi="Arial" w:cs="Arial"/>
          <w:b/>
          <w:sz w:val="18"/>
          <w:u w:val="single"/>
        </w:rPr>
      </w:pPr>
      <w:r>
        <w:rPr>
          <w:rFonts w:ascii="Arial" w:hAnsi="Arial" w:cs="Arial"/>
          <w:b/>
          <w:sz w:val="18"/>
          <w:u w:val="single"/>
        </w:rPr>
        <w:lastRenderedPageBreak/>
        <w:t xml:space="preserve">Note to students with disabilities:      </w:t>
      </w:r>
    </w:p>
    <w:p w:rsidR="002417C4" w:rsidRPr="00145F41" w:rsidRDefault="002417C4" w:rsidP="002417C4">
      <w:pPr>
        <w:pStyle w:val="PlainText"/>
        <w:jc w:val="both"/>
        <w:rPr>
          <w:rFonts w:ascii="Arial" w:hAnsi="Arial" w:cs="Arial"/>
          <w:sz w:val="18"/>
        </w:rPr>
      </w:pPr>
      <w:r>
        <w:rPr>
          <w:rFonts w:ascii="Arial" w:hAnsi="Arial" w:cs="Arial"/>
          <w:sz w:val="18"/>
        </w:rPr>
        <w:t xml:space="preserve">     </w:t>
      </w:r>
      <w:r w:rsidRPr="00145F41">
        <w:rPr>
          <w:rFonts w:ascii="Arial" w:hAnsi="Arial" w:cs="Arial"/>
          <w:sz w:val="18"/>
        </w:rPr>
        <w:t>If you have a documented disability which will make it difficult for you to carry out the work as I have outlined and/or if you need special accommodations/assistance due to a disability, please contact the Office of Services for Persons with Disabilities (OSPD), Emilia Ramirez-</w:t>
      </w:r>
      <w:proofErr w:type="spellStart"/>
      <w:r w:rsidRPr="00145F41">
        <w:rPr>
          <w:rFonts w:ascii="Arial" w:hAnsi="Arial" w:cs="Arial"/>
          <w:sz w:val="18"/>
        </w:rPr>
        <w:t>Schunior</w:t>
      </w:r>
      <w:proofErr w:type="spellEnd"/>
      <w:r w:rsidRPr="00145F41">
        <w:rPr>
          <w:rFonts w:ascii="Arial" w:hAnsi="Arial" w:cs="Arial"/>
          <w:sz w:val="18"/>
        </w:rPr>
        <w:t xml:space="preserve"> Hall, Room 1.101 immediately, or the Associate Director at MAUREEN@UTPA.EDU.  Appropriate arrangements/accommodations can be arranged.</w:t>
      </w:r>
    </w:p>
    <w:p w:rsidR="002417C4" w:rsidRDefault="002417C4" w:rsidP="002417C4">
      <w:pPr>
        <w:pStyle w:val="PlainText"/>
        <w:jc w:val="both"/>
        <w:rPr>
          <w:rFonts w:ascii="Arial" w:hAnsi="Arial" w:cs="Arial"/>
          <w:sz w:val="18"/>
        </w:rPr>
      </w:pPr>
      <w:r>
        <w:rPr>
          <w:rFonts w:ascii="Arial" w:hAnsi="Arial" w:cs="Arial"/>
          <w:sz w:val="18"/>
        </w:rPr>
        <w:t xml:space="preserve">     </w:t>
      </w:r>
      <w:r w:rsidRPr="00145F41">
        <w:rPr>
          <w:rFonts w:ascii="Arial" w:hAnsi="Arial" w:cs="Arial"/>
          <w:sz w:val="18"/>
        </w:rPr>
        <w:t>Verification of disability and processing of special services required, such as note takers, extended test time, separate accommodations for testing, will be determined by OSPD. Please do not assume adjustments/accommodations are impossible. Please consult with the Associate Director, OSPD, at extension 7005.</w:t>
      </w:r>
    </w:p>
    <w:p w:rsidR="002417C4" w:rsidRPr="006F6D14" w:rsidRDefault="002417C4" w:rsidP="002417C4">
      <w:pPr>
        <w:pStyle w:val="PlainText"/>
        <w:jc w:val="both"/>
        <w:rPr>
          <w:rFonts w:ascii="Arial" w:hAnsi="Arial" w:cs="Arial"/>
          <w:sz w:val="18"/>
        </w:rPr>
      </w:pPr>
    </w:p>
    <w:p w:rsidR="002417C4" w:rsidRDefault="002417C4" w:rsidP="002417C4">
      <w:pPr>
        <w:ind w:left="720"/>
        <w:rPr>
          <w:sz w:val="24"/>
          <w:szCs w:val="24"/>
        </w:rPr>
      </w:pPr>
      <w:r>
        <w:t> </w:t>
      </w:r>
    </w:p>
    <w:p w:rsidR="002417C4" w:rsidRDefault="002417C4" w:rsidP="002417C4">
      <w:r>
        <w:rPr>
          <w:b/>
          <w:bCs/>
        </w:rPr>
        <w:t>Lab Project Policies:</w:t>
      </w:r>
      <w:r>
        <w:t xml:space="preserve"> </w:t>
      </w:r>
    </w:p>
    <w:p w:rsidR="002417C4" w:rsidRDefault="002417C4" w:rsidP="002417C4">
      <w:pPr>
        <w:ind w:left="720"/>
      </w:pPr>
      <w:r>
        <w:t xml:space="preserve">Unless stated otherwise, all projects are individual assignments and are expected to be the student's own work. The student may seek help with identifying syntax and runtime errors. General discussions regarding the solutions are encouraged, but giving or receiving major sections of code will be considered cheating and will be dealt with on an individual basis. </w:t>
      </w:r>
    </w:p>
    <w:p w:rsidR="002417C4" w:rsidRDefault="002417C4" w:rsidP="002417C4">
      <w:pPr>
        <w:pStyle w:val="NormalWeb"/>
        <w:jc w:val="center"/>
        <w:rPr>
          <w:b/>
          <w:bCs/>
        </w:rPr>
      </w:pPr>
      <w:r>
        <w:rPr>
          <w:b/>
          <w:bCs/>
        </w:rPr>
        <w:t>GUIDELINES FOR PROGRAMMING ASSIGNMENTS</w:t>
      </w:r>
    </w:p>
    <w:p w:rsidR="002417C4" w:rsidRDefault="002417C4" w:rsidP="002417C4">
      <w:pPr>
        <w:pStyle w:val="NormalWeb"/>
      </w:pPr>
      <w:r>
        <w:t xml:space="preserve">ALL PROGRAMS AND OTHER ASSIGNMENTS ARE DUE AT THE </w:t>
      </w:r>
      <w:r>
        <w:rPr>
          <w:u w:val="single"/>
        </w:rPr>
        <w:t>BEGINNING</w:t>
      </w:r>
      <w:r>
        <w:t xml:space="preserve"> OF THE CLASS PERIOD (5 minutes grace period). All assignments turned in after the class begins will be considered late (even if you come to class late).</w:t>
      </w:r>
    </w:p>
    <w:p w:rsidR="002417C4" w:rsidRDefault="002417C4" w:rsidP="002417C4">
      <w:pPr>
        <w:pStyle w:val="NormalWeb"/>
      </w:pPr>
      <w:r>
        <w:t>Late Penalty: 5 minutes late to the end of the day -</w:t>
      </w:r>
      <w:r>
        <w:tab/>
        <w:t>10% penalty.</w:t>
      </w:r>
    </w:p>
    <w:p w:rsidR="002417C4" w:rsidRDefault="002417C4" w:rsidP="002417C4">
      <w:pPr>
        <w:pStyle w:val="NormalWeb"/>
      </w:pPr>
      <w:r>
        <w:tab/>
      </w:r>
      <w:r>
        <w:tab/>
        <w:t>Next class period</w:t>
      </w:r>
      <w:r>
        <w:tab/>
      </w:r>
      <w:r>
        <w:tab/>
      </w:r>
      <w:r>
        <w:tab/>
        <w:t>20% penalty</w:t>
      </w:r>
    </w:p>
    <w:p w:rsidR="002417C4" w:rsidRDefault="002417C4" w:rsidP="002417C4">
      <w:pPr>
        <w:pStyle w:val="NormalWeb"/>
      </w:pPr>
      <w:r>
        <w:tab/>
      </w:r>
      <w:r>
        <w:tab/>
        <w:t xml:space="preserve">Two class </w:t>
      </w:r>
      <w:proofErr w:type="gramStart"/>
      <w:r>
        <w:t>periods</w:t>
      </w:r>
      <w:proofErr w:type="gramEnd"/>
      <w:r>
        <w:tab/>
      </w:r>
      <w:r>
        <w:tab/>
      </w:r>
      <w:r>
        <w:tab/>
        <w:t>30% penalty</w:t>
      </w:r>
    </w:p>
    <w:p w:rsidR="002417C4" w:rsidRDefault="002417C4" w:rsidP="002417C4">
      <w:pPr>
        <w:pStyle w:val="NormalWeb"/>
      </w:pPr>
      <w:r>
        <w:tab/>
      </w:r>
      <w:r>
        <w:tab/>
        <w:t>One week+1 day</w:t>
      </w:r>
      <w:r>
        <w:tab/>
      </w:r>
      <w:r>
        <w:tab/>
      </w:r>
      <w:r>
        <w:tab/>
        <w:t>50% penalty</w:t>
      </w:r>
    </w:p>
    <w:p w:rsidR="002417C4" w:rsidRDefault="002417C4" w:rsidP="002417C4">
      <w:pPr>
        <w:pStyle w:val="NormalWeb"/>
      </w:pPr>
      <w:r>
        <w:tab/>
      </w:r>
      <w:r>
        <w:tab/>
      </w:r>
      <w:proofErr w:type="gramStart"/>
      <w:r>
        <w:t>Will not accept after one week and one day.</w:t>
      </w:r>
      <w:proofErr w:type="gramEnd"/>
    </w:p>
    <w:p w:rsidR="002417C4" w:rsidRDefault="002417C4" w:rsidP="002417C4">
      <w:pPr>
        <w:pStyle w:val="NormalWeb"/>
      </w:pPr>
      <w:proofErr w:type="gramStart"/>
      <w:r>
        <w:t>Program Identification Section.</w:t>
      </w:r>
      <w:proofErr w:type="gramEnd"/>
    </w:p>
    <w:p w:rsidR="002417C4" w:rsidRDefault="002417C4" w:rsidP="002417C4">
      <w:pPr>
        <w:pStyle w:val="NormalWeb"/>
      </w:pPr>
      <w:r>
        <w:t>All programs should begin with a comment section that would include the following:</w:t>
      </w:r>
    </w:p>
    <w:p w:rsidR="002417C4" w:rsidRDefault="002417C4" w:rsidP="002417C4">
      <w:pPr>
        <w:pStyle w:val="NormalWeb"/>
      </w:pPr>
      <w:r>
        <w:t>(IF YOU DO NOT INCLUDE ANY OF THESE YOU WILL BE PENALIZED 2 POINTS).</w:t>
      </w:r>
    </w:p>
    <w:p w:rsidR="002417C4" w:rsidRDefault="002417C4" w:rsidP="002417C4">
      <w:pPr>
        <w:pStyle w:val="NormalWeb"/>
      </w:pPr>
      <w:r>
        <w:t>PROGRAMMERS NAME</w:t>
      </w:r>
      <w:proofErr w:type="gramStart"/>
      <w:r>
        <w:t>:_</w:t>
      </w:r>
      <w:proofErr w:type="gramEnd"/>
      <w:r>
        <w:t xml:space="preserve">_______________________ </w:t>
      </w:r>
    </w:p>
    <w:p w:rsidR="002417C4" w:rsidRDefault="002417C4" w:rsidP="002417C4">
      <w:pPr>
        <w:pStyle w:val="NormalWeb"/>
      </w:pPr>
      <w:r>
        <w:t>CLASS AND SECTION</w:t>
      </w:r>
      <w:proofErr w:type="gramStart"/>
      <w:r>
        <w:t>:_</w:t>
      </w:r>
      <w:proofErr w:type="gramEnd"/>
      <w:r>
        <w:t>_______________________ assignment #:________</w:t>
      </w:r>
    </w:p>
    <w:p w:rsidR="002417C4" w:rsidRDefault="002417C4" w:rsidP="002417C4">
      <w:pPr>
        <w:pStyle w:val="NormalWeb"/>
      </w:pPr>
      <w:r>
        <w:t>DATE DUE</w:t>
      </w:r>
      <w:proofErr w:type="gramStart"/>
      <w:r>
        <w:t>:_</w:t>
      </w:r>
      <w:proofErr w:type="gramEnd"/>
      <w:r>
        <w:t>____________ DATE TURNED IN:__________________</w:t>
      </w:r>
    </w:p>
    <w:p w:rsidR="002417C4" w:rsidRDefault="002417C4" w:rsidP="002417C4">
      <w:pPr>
        <w:pStyle w:val="NormalWeb"/>
      </w:pPr>
      <w:r>
        <w:t>GENERAL DESCRIPTION OF THE PROGRAM (Program inputs, outputs and summary of what the program does).</w:t>
      </w:r>
    </w:p>
    <w:p w:rsidR="002417C4" w:rsidRDefault="002417C4" w:rsidP="002417C4">
      <w:pPr>
        <w:pStyle w:val="NormalWeb"/>
      </w:pPr>
      <w:r>
        <w:t xml:space="preserve">Each function should be distinctly identified (block it off using asterisks). A brief description of its purpose should be given in comments. </w:t>
      </w:r>
    </w:p>
    <w:p w:rsidR="002417C4" w:rsidRDefault="002417C4" w:rsidP="002417C4">
      <w:pPr>
        <w:pStyle w:val="NormalWeb"/>
        <w:rPr>
          <w:b/>
          <w:bCs/>
        </w:rPr>
      </w:pPr>
      <w:r>
        <w:lastRenderedPageBreak/>
        <w:t xml:space="preserve">Comments should be inserted as necessary throughout the program to convey the algorithm of the program. All programs must be tested thoroughly before submission. You should include program </w:t>
      </w:r>
      <w:r>
        <w:rPr>
          <w:b/>
          <w:bCs/>
        </w:rPr>
        <w:t>runs</w:t>
      </w:r>
      <w:r>
        <w:t xml:space="preserve"> to indicate that every option of the program has been tested. </w:t>
      </w:r>
      <w:r>
        <w:rPr>
          <w:b/>
          <w:bCs/>
        </w:rPr>
        <w:t>Programs turned in wi</w:t>
      </w:r>
      <w:r w:rsidR="00C1154F">
        <w:rPr>
          <w:b/>
          <w:bCs/>
        </w:rPr>
        <w:t>thout a</w:t>
      </w:r>
      <w:r>
        <w:rPr>
          <w:b/>
          <w:bCs/>
        </w:rPr>
        <w:t xml:space="preserve"> program run will receive a grade of zero. </w:t>
      </w:r>
    </w:p>
    <w:p w:rsidR="002417C4" w:rsidRDefault="002417C4" w:rsidP="002417C4">
      <w:pPr>
        <w:pStyle w:val="NormalWeb"/>
      </w:pPr>
      <w:r>
        <w:t>WHAT TO TURN IN:</w:t>
      </w:r>
    </w:p>
    <w:p w:rsidR="002417C4" w:rsidRDefault="00C1154F" w:rsidP="002417C4">
      <w:pPr>
        <w:pStyle w:val="NormalWeb"/>
      </w:pPr>
      <w:r>
        <w:t>1. Algorithm as directed</w:t>
      </w:r>
    </w:p>
    <w:p w:rsidR="002417C4" w:rsidRDefault="002417C4" w:rsidP="002417C4">
      <w:pPr>
        <w:pStyle w:val="NormalWeb"/>
      </w:pPr>
      <w:r>
        <w:t>2. Program listing.</w:t>
      </w:r>
    </w:p>
    <w:p w:rsidR="002417C4" w:rsidRDefault="002417C4" w:rsidP="002417C4">
      <w:pPr>
        <w:pStyle w:val="NormalWeb"/>
      </w:pPr>
      <w:r>
        <w:t>3. Program run.</w:t>
      </w:r>
    </w:p>
    <w:p w:rsidR="002417C4" w:rsidRDefault="002417C4" w:rsidP="002417C4">
      <w:pPr>
        <w:pStyle w:val="NormalWeb"/>
        <w:rPr>
          <w:b/>
          <w:bCs/>
          <w:i/>
          <w:iCs/>
        </w:rPr>
      </w:pPr>
      <w:r>
        <w:rPr>
          <w:b/>
          <w:bCs/>
          <w:i/>
          <w:iCs/>
        </w:rPr>
        <w:t>Turn these in a folder.</w:t>
      </w:r>
    </w:p>
    <w:p w:rsidR="002417C4" w:rsidRDefault="002417C4" w:rsidP="002417C4">
      <w:pPr>
        <w:pStyle w:val="NormalWeb"/>
      </w:pPr>
      <w:r>
        <w:t>GRADING:</w:t>
      </w:r>
    </w:p>
    <w:p w:rsidR="002417C4" w:rsidRDefault="002417C4" w:rsidP="002417C4">
      <w:pPr>
        <w:pStyle w:val="NormalWeb"/>
      </w:pPr>
      <w:r>
        <w:t>Program correction and re-submission: up to 50% of missed points.</w:t>
      </w:r>
    </w:p>
    <w:p w:rsidR="002417C4" w:rsidRPr="00F51623" w:rsidRDefault="002417C4" w:rsidP="002417C4">
      <w:pPr>
        <w:jc w:val="both"/>
        <w:rPr>
          <w:rFonts w:ascii="Arial" w:hAnsi="Arial" w:cs="Arial"/>
          <w:b/>
          <w:sz w:val="18"/>
          <w:szCs w:val="18"/>
          <w:u w:val="single"/>
        </w:rPr>
      </w:pPr>
    </w:p>
    <w:p w:rsidR="002417C4" w:rsidRDefault="002417C4" w:rsidP="002417C4">
      <w:pPr>
        <w:pStyle w:val="PlainText"/>
        <w:jc w:val="both"/>
        <w:rPr>
          <w:rFonts w:ascii="Arial" w:hAnsi="Arial" w:cs="Arial"/>
          <w:b/>
          <w:sz w:val="18"/>
        </w:rPr>
      </w:pPr>
    </w:p>
    <w:p w:rsidR="00C4170F" w:rsidRPr="00C4170F" w:rsidRDefault="00C4170F" w:rsidP="00C4170F">
      <w:pPr>
        <w:spacing w:line="182" w:lineRule="atLeast"/>
        <w:textAlignment w:val="baseline"/>
        <w:outlineLvl w:val="1"/>
        <w:rPr>
          <w:rFonts w:ascii="Helvetica" w:hAnsi="Helvetica"/>
          <w:color w:val="993333"/>
          <w:sz w:val="24"/>
          <w:szCs w:val="24"/>
        </w:rPr>
      </w:pPr>
      <w:r w:rsidRPr="00C4170F">
        <w:rPr>
          <w:rFonts w:ascii="Helvetica" w:hAnsi="Helvetica"/>
          <w:color w:val="993333"/>
          <w:sz w:val="24"/>
          <w:szCs w:val="24"/>
        </w:rPr>
        <w:t>SPRING 2015 FINAL EXAM SCHEDULE</w:t>
      </w:r>
    </w:p>
    <w:tbl>
      <w:tblPr>
        <w:tblW w:w="5000" w:type="pct"/>
        <w:tblCellSpacing w:w="15" w:type="dxa"/>
        <w:tblBorders>
          <w:top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Description w:val="Final Exam Schedule"/>
      </w:tblPr>
      <w:tblGrid>
        <w:gridCol w:w="1437"/>
        <w:gridCol w:w="1361"/>
        <w:gridCol w:w="1317"/>
        <w:gridCol w:w="1318"/>
        <w:gridCol w:w="1652"/>
        <w:gridCol w:w="1247"/>
        <w:gridCol w:w="1253"/>
      </w:tblGrid>
      <w:tr w:rsidR="00C4170F" w:rsidRPr="00C4170F" w:rsidTr="00C4170F">
        <w:trPr>
          <w:trHeight w:val="600"/>
          <w:tblCellSpacing w:w="15" w:type="dxa"/>
        </w:trPr>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Exam Time</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9</w:t>
            </w:r>
            <w:r w:rsidRPr="00C4170F">
              <w:rPr>
                <w:rFonts w:ascii="inherit" w:hAnsi="inherit"/>
                <w:b/>
                <w:bCs/>
                <w:sz w:val="17"/>
                <w:szCs w:val="17"/>
              </w:rPr>
              <w:br/>
              <w:t>Saturday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11</w:t>
            </w:r>
            <w:r w:rsidRPr="00C4170F">
              <w:rPr>
                <w:rFonts w:ascii="inherit" w:hAnsi="inherit"/>
                <w:b/>
                <w:bCs/>
                <w:sz w:val="17"/>
                <w:szCs w:val="17"/>
              </w:rPr>
              <w:br/>
              <w:t>Monday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12</w:t>
            </w:r>
            <w:r w:rsidRPr="00C4170F">
              <w:rPr>
                <w:rFonts w:ascii="inherit" w:hAnsi="inherit"/>
                <w:b/>
                <w:bCs/>
                <w:sz w:val="17"/>
                <w:szCs w:val="17"/>
              </w:rPr>
              <w:br/>
              <w:t>Tuesday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13</w:t>
            </w:r>
            <w:r w:rsidRPr="00C4170F">
              <w:rPr>
                <w:rFonts w:ascii="inherit" w:hAnsi="inherit"/>
                <w:b/>
                <w:bCs/>
                <w:sz w:val="17"/>
                <w:szCs w:val="17"/>
              </w:rPr>
              <w:br/>
              <w:t>Wednesday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14</w:t>
            </w:r>
            <w:r w:rsidRPr="00C4170F">
              <w:rPr>
                <w:rFonts w:ascii="inherit" w:hAnsi="inherit"/>
                <w:b/>
                <w:bCs/>
                <w:sz w:val="17"/>
                <w:szCs w:val="17"/>
              </w:rPr>
              <w:br/>
              <w:t>Thursday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15</w:t>
            </w:r>
            <w:r w:rsidRPr="00C4170F">
              <w:rPr>
                <w:rFonts w:ascii="inherit" w:hAnsi="inherit"/>
                <w:b/>
                <w:bCs/>
                <w:sz w:val="17"/>
                <w:szCs w:val="17"/>
              </w:rPr>
              <w:br/>
              <w:t>Friday</w:t>
            </w:r>
          </w:p>
        </w:tc>
      </w:tr>
      <w:tr w:rsidR="00C4170F" w:rsidRPr="00C4170F" w:rsidTr="00C4170F">
        <w:trPr>
          <w:trHeight w:val="600"/>
          <w:tblCellSpacing w:w="15" w:type="dxa"/>
        </w:trPr>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8-9:45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S</w:t>
            </w:r>
            <w:r w:rsidRPr="00C4170F">
              <w:rPr>
                <w:rFonts w:ascii="inherit" w:hAnsi="inherit"/>
                <w:sz w:val="17"/>
                <w:szCs w:val="17"/>
              </w:rPr>
              <w:br/>
              <w:t>8:30 a.m.-12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MWF 1</w:t>
            </w:r>
            <w:r w:rsidRPr="00C4170F">
              <w:rPr>
                <w:rFonts w:ascii="inherit" w:hAnsi="inherit"/>
                <w:sz w:val="17"/>
                <w:szCs w:val="17"/>
              </w:rPr>
              <w:br/>
              <w:t>7:45-8:35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TR 1</w:t>
            </w:r>
            <w:r w:rsidRPr="00C4170F">
              <w:rPr>
                <w:rFonts w:ascii="inherit" w:hAnsi="inherit"/>
                <w:sz w:val="17"/>
                <w:szCs w:val="17"/>
              </w:rPr>
              <w:br/>
              <w:t>7:45-9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MWF 2</w:t>
            </w:r>
            <w:r w:rsidRPr="00C4170F">
              <w:rPr>
                <w:rFonts w:ascii="inherit" w:hAnsi="inherit"/>
                <w:sz w:val="17"/>
                <w:szCs w:val="17"/>
              </w:rPr>
              <w:br/>
              <w:t>8:45-9:35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TR 2</w:t>
            </w:r>
            <w:r w:rsidRPr="00C4170F">
              <w:rPr>
                <w:rFonts w:ascii="inherit" w:hAnsi="inherit"/>
                <w:sz w:val="17"/>
                <w:szCs w:val="17"/>
              </w:rPr>
              <w:br/>
              <w:t>9:10-10:25 a.m.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MWF 3</w:t>
            </w:r>
            <w:r w:rsidRPr="00C4170F">
              <w:rPr>
                <w:rFonts w:ascii="inherit" w:hAnsi="inherit"/>
                <w:sz w:val="17"/>
                <w:szCs w:val="17"/>
              </w:rPr>
              <w:br/>
              <w:t>9:45-10-35 a.m.</w:t>
            </w:r>
          </w:p>
        </w:tc>
      </w:tr>
      <w:tr w:rsidR="00C4170F" w:rsidRPr="00C4170F" w:rsidTr="00C4170F">
        <w:trPr>
          <w:trHeight w:val="600"/>
          <w:tblCellSpacing w:w="15" w:type="dxa"/>
        </w:trPr>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10:15 a.m.-12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MWF 4</w:t>
            </w:r>
            <w:r w:rsidRPr="00C4170F">
              <w:rPr>
                <w:rFonts w:ascii="inherit" w:hAnsi="inherit"/>
                <w:sz w:val="17"/>
                <w:szCs w:val="17"/>
              </w:rPr>
              <w:br/>
              <w:t>10:45-11:35 a.m.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TR3</w:t>
            </w:r>
            <w:r w:rsidRPr="00C4170F">
              <w:rPr>
                <w:rFonts w:ascii="inherit" w:hAnsi="inherit"/>
                <w:sz w:val="17"/>
                <w:szCs w:val="17"/>
              </w:rPr>
              <w:br/>
              <w:t>10:35-11:50 a.m.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MWF 5</w:t>
            </w:r>
            <w:r w:rsidRPr="00C4170F">
              <w:rPr>
                <w:rFonts w:ascii="inherit" w:hAnsi="inherit"/>
                <w:sz w:val="17"/>
                <w:szCs w:val="17"/>
              </w:rPr>
              <w:br/>
              <w:t>11:45 a.m.-12:35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TR 4</w:t>
            </w:r>
            <w:r w:rsidRPr="00C4170F">
              <w:rPr>
                <w:rFonts w:ascii="inherit" w:hAnsi="inherit"/>
                <w:sz w:val="17"/>
                <w:szCs w:val="17"/>
              </w:rPr>
              <w:br/>
              <w:t>1:10-2:25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MW 6</w:t>
            </w:r>
            <w:r w:rsidRPr="00C4170F">
              <w:rPr>
                <w:rFonts w:ascii="inherit" w:hAnsi="inherit"/>
                <w:sz w:val="17"/>
                <w:szCs w:val="17"/>
              </w:rPr>
              <w:br/>
              <w:t>1:10-2:25 p.m.</w:t>
            </w:r>
          </w:p>
        </w:tc>
      </w:tr>
      <w:tr w:rsidR="00C4170F" w:rsidRPr="00C4170F" w:rsidTr="00C4170F">
        <w:trPr>
          <w:trHeight w:val="600"/>
          <w:tblCellSpacing w:w="15" w:type="dxa"/>
        </w:trPr>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1:15-3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MW7</w:t>
            </w:r>
            <w:r w:rsidRPr="00C4170F">
              <w:rPr>
                <w:rFonts w:ascii="inherit" w:hAnsi="inherit"/>
                <w:sz w:val="17"/>
                <w:szCs w:val="17"/>
              </w:rPr>
              <w:br/>
              <w:t>2:35-3:50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TR 5</w:t>
            </w:r>
            <w:r w:rsidRPr="00C4170F">
              <w:rPr>
                <w:rFonts w:ascii="inherit" w:hAnsi="inherit"/>
                <w:sz w:val="17"/>
                <w:szCs w:val="17"/>
              </w:rPr>
              <w:br/>
              <w:t>2:35-3:50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MW 8</w:t>
            </w:r>
            <w:r w:rsidRPr="00C4170F">
              <w:rPr>
                <w:rFonts w:ascii="inherit" w:hAnsi="inherit"/>
                <w:sz w:val="17"/>
                <w:szCs w:val="17"/>
              </w:rPr>
              <w:br/>
              <w:t>4-5:15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TR 6</w:t>
            </w:r>
            <w:r w:rsidRPr="00C4170F">
              <w:rPr>
                <w:rFonts w:ascii="inherit" w:hAnsi="inherit"/>
                <w:sz w:val="17"/>
                <w:szCs w:val="17"/>
              </w:rPr>
              <w:br/>
              <w:t>4-5:15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F</w:t>
            </w:r>
            <w:r w:rsidRPr="00C4170F">
              <w:rPr>
                <w:rFonts w:ascii="inherit" w:hAnsi="inherit"/>
                <w:sz w:val="17"/>
                <w:szCs w:val="17"/>
              </w:rPr>
              <w:br/>
              <w:t>1-3:50 p.m.</w:t>
            </w:r>
          </w:p>
        </w:tc>
      </w:tr>
      <w:tr w:rsidR="00C4170F" w:rsidRPr="00C4170F" w:rsidTr="00C4170F">
        <w:trPr>
          <w:trHeight w:val="600"/>
          <w:tblCellSpacing w:w="15" w:type="dxa"/>
        </w:trPr>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3:30-5:15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Math 1300</w:t>
            </w:r>
            <w:r w:rsidRPr="00C4170F">
              <w:rPr>
                <w:rFonts w:ascii="inherit" w:hAnsi="inherit"/>
                <w:sz w:val="17"/>
                <w:szCs w:val="17"/>
              </w:rPr>
              <w:br/>
              <w:t>Math 2330</w:t>
            </w:r>
            <w:r w:rsidRPr="00C4170F">
              <w:rPr>
                <w:rFonts w:ascii="inherit" w:hAnsi="inherit"/>
                <w:sz w:val="17"/>
                <w:szCs w:val="17"/>
              </w:rPr>
              <w:br/>
              <w:t>STAT 2330</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Math 1334</w:t>
            </w:r>
            <w:r w:rsidRPr="00C4170F">
              <w:rPr>
                <w:rFonts w:ascii="inherit" w:hAnsi="inherit"/>
                <w:sz w:val="17"/>
                <w:szCs w:val="17"/>
              </w:rPr>
              <w:br/>
              <w:t>Math 1341</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Math 1340</w:t>
            </w:r>
            <w:r w:rsidRPr="00C4170F">
              <w:rPr>
                <w:rFonts w:ascii="inherit" w:hAnsi="inherit"/>
                <w:sz w:val="17"/>
                <w:szCs w:val="17"/>
              </w:rPr>
              <w:br/>
              <w:t>Math 1440</w:t>
            </w:r>
            <w:r w:rsidRPr="00C4170F">
              <w:rPr>
                <w:rFonts w:ascii="inherit" w:hAnsi="inherit"/>
                <w:sz w:val="17"/>
                <w:szCs w:val="17"/>
              </w:rPr>
              <w:br/>
              <w:t>Math 1450</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Math 1348</w:t>
            </w:r>
            <w:r w:rsidRPr="00C4170F">
              <w:rPr>
                <w:rFonts w:ascii="inherit" w:hAnsi="inherit"/>
                <w:sz w:val="17"/>
                <w:szCs w:val="17"/>
              </w:rPr>
              <w:br/>
              <w:t>Math 1460</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F</w:t>
            </w:r>
            <w:r w:rsidRPr="00C4170F">
              <w:rPr>
                <w:rFonts w:ascii="inherit" w:hAnsi="inherit"/>
                <w:sz w:val="17"/>
                <w:szCs w:val="17"/>
              </w:rPr>
              <w:br/>
              <w:t>4-6:30 p.m.</w:t>
            </w:r>
          </w:p>
        </w:tc>
      </w:tr>
    </w:tbl>
    <w:p w:rsidR="00C4170F" w:rsidRPr="00C4170F" w:rsidRDefault="00C4170F" w:rsidP="00C4170F">
      <w:pPr>
        <w:spacing w:line="182" w:lineRule="atLeast"/>
        <w:textAlignment w:val="baseline"/>
        <w:outlineLvl w:val="1"/>
        <w:rPr>
          <w:rFonts w:ascii="Helvetica" w:hAnsi="Helvetica"/>
          <w:color w:val="993333"/>
          <w:sz w:val="24"/>
          <w:szCs w:val="24"/>
        </w:rPr>
      </w:pPr>
      <w:r w:rsidRPr="00C4170F">
        <w:rPr>
          <w:rFonts w:ascii="Helvetica" w:hAnsi="Helvetica"/>
          <w:color w:val="993333"/>
          <w:sz w:val="24"/>
          <w:szCs w:val="24"/>
        </w:rPr>
        <w:t>EVENING CLASSES (MTWR)</w:t>
      </w:r>
    </w:p>
    <w:tbl>
      <w:tblPr>
        <w:tblW w:w="5000" w:type="pct"/>
        <w:tblCellSpacing w:w="15" w:type="dxa"/>
        <w:tblBorders>
          <w:top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Description w:val="Final Exam Schedule"/>
      </w:tblPr>
      <w:tblGrid>
        <w:gridCol w:w="1156"/>
        <w:gridCol w:w="866"/>
        <w:gridCol w:w="1728"/>
        <w:gridCol w:w="1655"/>
        <w:gridCol w:w="1765"/>
        <w:gridCol w:w="1670"/>
        <w:gridCol w:w="745"/>
      </w:tblGrid>
      <w:tr w:rsidR="00C4170F" w:rsidRPr="00C4170F" w:rsidTr="00C4170F">
        <w:trPr>
          <w:trHeight w:val="600"/>
          <w:tblCellSpacing w:w="15" w:type="dxa"/>
        </w:trPr>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Exam Time</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9</w:t>
            </w:r>
            <w:r w:rsidRPr="00C4170F">
              <w:rPr>
                <w:rFonts w:ascii="inherit" w:hAnsi="inherit"/>
                <w:b/>
                <w:bCs/>
                <w:sz w:val="17"/>
                <w:szCs w:val="17"/>
              </w:rPr>
              <w:br/>
              <w:t>Saturday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11</w:t>
            </w:r>
            <w:r w:rsidRPr="00C4170F">
              <w:rPr>
                <w:rFonts w:ascii="inherit" w:hAnsi="inherit"/>
                <w:b/>
                <w:bCs/>
                <w:sz w:val="17"/>
                <w:szCs w:val="17"/>
              </w:rPr>
              <w:br/>
              <w:t>Monday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May12</w:t>
            </w:r>
            <w:r w:rsidRPr="00C4170F">
              <w:rPr>
                <w:rFonts w:ascii="inherit" w:hAnsi="inherit"/>
                <w:b/>
                <w:bCs/>
                <w:sz w:val="17"/>
                <w:szCs w:val="17"/>
              </w:rPr>
              <w:br/>
              <w:t>Tuesday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13</w:t>
            </w:r>
            <w:r w:rsidRPr="00C4170F">
              <w:rPr>
                <w:rFonts w:ascii="inherit" w:hAnsi="inherit"/>
                <w:b/>
                <w:bCs/>
                <w:sz w:val="17"/>
                <w:szCs w:val="17"/>
              </w:rPr>
              <w:br/>
              <w:t>Wednesday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14</w:t>
            </w:r>
            <w:r w:rsidRPr="00C4170F">
              <w:rPr>
                <w:rFonts w:ascii="inherit" w:hAnsi="inherit"/>
                <w:b/>
                <w:bCs/>
                <w:sz w:val="17"/>
                <w:szCs w:val="17"/>
              </w:rPr>
              <w:br/>
              <w:t>Thursday</w:t>
            </w:r>
          </w:p>
        </w:tc>
        <w:tc>
          <w:tcPr>
            <w:tcW w:w="0" w:type="auto"/>
            <w:tcBorders>
              <w:top w:val="nil"/>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inherit" w:hAnsi="inherit"/>
                <w:b/>
                <w:bCs/>
                <w:sz w:val="17"/>
                <w:szCs w:val="17"/>
              </w:rPr>
            </w:pPr>
            <w:r w:rsidRPr="00C4170F">
              <w:rPr>
                <w:rFonts w:ascii="inherit" w:hAnsi="inherit"/>
                <w:b/>
                <w:bCs/>
                <w:sz w:val="17"/>
                <w:szCs w:val="17"/>
              </w:rPr>
              <w:t>May 15</w:t>
            </w:r>
            <w:r w:rsidRPr="00C4170F">
              <w:rPr>
                <w:rFonts w:ascii="inherit" w:hAnsi="inherit"/>
                <w:b/>
                <w:bCs/>
                <w:sz w:val="17"/>
                <w:szCs w:val="17"/>
              </w:rPr>
              <w:br/>
              <w:t>Friday</w:t>
            </w:r>
          </w:p>
        </w:tc>
      </w:tr>
      <w:tr w:rsidR="00C4170F" w:rsidRPr="00C4170F" w:rsidTr="00C4170F">
        <w:trPr>
          <w:trHeight w:val="600"/>
          <w:tblCellSpacing w:w="15" w:type="dxa"/>
        </w:trPr>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5:45-7:30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M 4:30-7 p.m.</w:t>
            </w:r>
            <w:r w:rsidRPr="00C4170F">
              <w:rPr>
                <w:rFonts w:ascii="inherit" w:hAnsi="inherit"/>
                <w:sz w:val="17"/>
                <w:szCs w:val="17"/>
              </w:rPr>
              <w:br/>
              <w:t>M 5:45-8:25 p.m.</w:t>
            </w:r>
            <w:r w:rsidRPr="00C4170F">
              <w:rPr>
                <w:rFonts w:ascii="inherit" w:hAnsi="inherit"/>
                <w:sz w:val="17"/>
                <w:szCs w:val="17"/>
              </w:rPr>
              <w:br/>
              <w:t>MW 5:45-7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T 4:30-7 p.m</w:t>
            </w:r>
            <w:proofErr w:type="gramStart"/>
            <w:r w:rsidRPr="00C4170F">
              <w:rPr>
                <w:rFonts w:ascii="inherit" w:hAnsi="inherit"/>
                <w:sz w:val="17"/>
                <w:szCs w:val="17"/>
              </w:rPr>
              <w:t>.</w:t>
            </w:r>
            <w:proofErr w:type="gramEnd"/>
            <w:r w:rsidRPr="00C4170F">
              <w:rPr>
                <w:rFonts w:ascii="inherit" w:hAnsi="inherit"/>
                <w:sz w:val="17"/>
                <w:szCs w:val="17"/>
              </w:rPr>
              <w:br/>
              <w:t>T 5:45-8:25 p.m.</w:t>
            </w:r>
            <w:r w:rsidRPr="00C4170F">
              <w:rPr>
                <w:rFonts w:ascii="inherit" w:hAnsi="inherit"/>
                <w:sz w:val="17"/>
                <w:szCs w:val="17"/>
              </w:rPr>
              <w:br/>
              <w:t xml:space="preserve">TR 5:45-7 </w:t>
            </w:r>
            <w:proofErr w:type="spellStart"/>
            <w:r w:rsidRPr="00C4170F">
              <w:rPr>
                <w:rFonts w:ascii="inherit" w:hAnsi="inherit"/>
                <w:sz w:val="17"/>
                <w:szCs w:val="17"/>
              </w:rPr>
              <w:t>p..m</w:t>
            </w:r>
            <w:proofErr w:type="spellEnd"/>
            <w:r w:rsidRPr="00C4170F">
              <w:rPr>
                <w:rFonts w:ascii="inherit" w:hAnsi="inherit"/>
                <w:sz w:val="17"/>
                <w:szCs w:val="17"/>
              </w:rPr>
              <w:t>.</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W 4:30-7 p.m.</w:t>
            </w:r>
            <w:r w:rsidRPr="00C4170F">
              <w:rPr>
                <w:rFonts w:ascii="inherit" w:hAnsi="inherit"/>
                <w:sz w:val="17"/>
                <w:szCs w:val="17"/>
              </w:rPr>
              <w:br/>
              <w:t>W 5:45-8:25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r w:rsidRPr="00C4170F">
              <w:rPr>
                <w:rFonts w:ascii="inherit" w:hAnsi="inherit"/>
                <w:sz w:val="17"/>
                <w:szCs w:val="17"/>
              </w:rPr>
              <w:t>R 4:30-7 p.m.</w:t>
            </w:r>
            <w:r w:rsidRPr="00C4170F">
              <w:rPr>
                <w:rFonts w:ascii="inherit" w:hAnsi="inherit"/>
                <w:sz w:val="17"/>
                <w:szCs w:val="17"/>
              </w:rPr>
              <w:br/>
              <w:t>R 5:45-8:25 p.m.</w:t>
            </w:r>
          </w:p>
        </w:tc>
        <w:tc>
          <w:tcPr>
            <w:tcW w:w="0" w:type="auto"/>
            <w:tcBorders>
              <w:top w:val="single" w:sz="6" w:space="0" w:color="DDDDDD"/>
              <w:left w:val="single" w:sz="6" w:space="0" w:color="DDDDDD"/>
              <w:bottom w:val="nil"/>
              <w:right w:val="nil"/>
            </w:tcBorders>
            <w:tcMar>
              <w:top w:w="60" w:type="dxa"/>
              <w:left w:w="75" w:type="dxa"/>
              <w:bottom w:w="60" w:type="dxa"/>
              <w:right w:w="75" w:type="dxa"/>
            </w:tcMar>
            <w:hideMark/>
          </w:tcPr>
          <w:p w:rsidR="00C4170F" w:rsidRPr="00C4170F" w:rsidRDefault="00C4170F" w:rsidP="00C4170F">
            <w:pPr>
              <w:spacing w:line="270" w:lineRule="atLeast"/>
              <w:rPr>
                <w:rFonts w:ascii="inherit" w:hAnsi="inherit"/>
                <w:sz w:val="17"/>
                <w:szCs w:val="17"/>
              </w:rPr>
            </w:pPr>
          </w:p>
        </w:tc>
      </w:tr>
      <w:tr w:rsidR="00C4170F" w:rsidRPr="00C4170F" w:rsidTr="00C4170F">
        <w:trPr>
          <w:trHeight w:val="600"/>
          <w:tblCellSpacing w:w="15" w:type="dxa"/>
        </w:trPr>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Verdana" w:hAnsi="Verdana"/>
                <w:color w:val="444444"/>
                <w:sz w:val="17"/>
                <w:szCs w:val="17"/>
              </w:rPr>
            </w:pPr>
            <w:r w:rsidRPr="00C4170F">
              <w:rPr>
                <w:rFonts w:ascii="Verdana" w:hAnsi="Verdana"/>
                <w:color w:val="444444"/>
                <w:sz w:val="17"/>
                <w:szCs w:val="17"/>
              </w:rPr>
              <w:lastRenderedPageBreak/>
              <w:t>8-9:45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Verdana" w:hAnsi="Verdana"/>
                <w:color w:val="444444"/>
                <w:sz w:val="17"/>
                <w:szCs w:val="17"/>
              </w:rPr>
            </w:pP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Verdana" w:hAnsi="Verdana"/>
                <w:color w:val="444444"/>
                <w:sz w:val="17"/>
                <w:szCs w:val="17"/>
              </w:rPr>
            </w:pPr>
            <w:r w:rsidRPr="00C4170F">
              <w:rPr>
                <w:rFonts w:ascii="Verdana" w:hAnsi="Verdana"/>
                <w:color w:val="444444"/>
                <w:sz w:val="17"/>
                <w:szCs w:val="17"/>
              </w:rPr>
              <w:t>M 7:10-9:55 p.m.</w:t>
            </w:r>
            <w:r w:rsidRPr="00C4170F">
              <w:rPr>
                <w:rFonts w:ascii="Verdana" w:hAnsi="Verdana"/>
                <w:color w:val="444444"/>
                <w:sz w:val="17"/>
                <w:szCs w:val="17"/>
              </w:rPr>
              <w:br/>
              <w:t>MW 8:40-9:55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Verdana" w:hAnsi="Verdana"/>
                <w:color w:val="444444"/>
                <w:sz w:val="17"/>
                <w:szCs w:val="17"/>
              </w:rPr>
            </w:pPr>
            <w:r w:rsidRPr="00C4170F">
              <w:rPr>
                <w:rFonts w:ascii="Verdana" w:hAnsi="Verdana"/>
                <w:color w:val="444444"/>
                <w:sz w:val="17"/>
                <w:szCs w:val="17"/>
              </w:rPr>
              <w:t>T 7:10-9:55 p.m.</w:t>
            </w:r>
            <w:r w:rsidRPr="00C4170F">
              <w:rPr>
                <w:rFonts w:ascii="Verdana" w:hAnsi="Verdana"/>
                <w:color w:val="444444"/>
                <w:sz w:val="17"/>
                <w:szCs w:val="17"/>
              </w:rPr>
              <w:br/>
              <w:t>TR 8:40-9:55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Verdana" w:hAnsi="Verdana"/>
                <w:color w:val="444444"/>
                <w:sz w:val="17"/>
                <w:szCs w:val="17"/>
              </w:rPr>
            </w:pPr>
            <w:r w:rsidRPr="00C4170F">
              <w:rPr>
                <w:rFonts w:ascii="Verdana" w:hAnsi="Verdana"/>
                <w:color w:val="444444"/>
                <w:sz w:val="17"/>
                <w:szCs w:val="17"/>
              </w:rPr>
              <w:t>W 7:10-9:55 p.m.</w:t>
            </w:r>
            <w:r w:rsidRPr="00C4170F">
              <w:rPr>
                <w:rFonts w:ascii="Verdana" w:hAnsi="Verdana"/>
                <w:color w:val="444444"/>
                <w:sz w:val="17"/>
                <w:szCs w:val="17"/>
              </w:rPr>
              <w:br/>
              <w:t>MW 7:10-8:25 p.m.</w:t>
            </w:r>
          </w:p>
        </w:tc>
        <w:tc>
          <w:tcPr>
            <w:tcW w:w="0" w:type="auto"/>
            <w:tcBorders>
              <w:top w:val="single" w:sz="6" w:space="0" w:color="DDDDDD"/>
              <w:left w:val="single" w:sz="6" w:space="0" w:color="DDDDDD"/>
              <w:bottom w:val="nil"/>
              <w:right w:val="nil"/>
            </w:tcBorders>
            <w:shd w:val="clear" w:color="auto" w:fill="F9F9F9"/>
            <w:tcMar>
              <w:top w:w="60" w:type="dxa"/>
              <w:left w:w="75" w:type="dxa"/>
              <w:bottom w:w="60" w:type="dxa"/>
              <w:right w:w="75" w:type="dxa"/>
            </w:tcMar>
            <w:hideMark/>
          </w:tcPr>
          <w:p w:rsidR="00C4170F" w:rsidRPr="00C4170F" w:rsidRDefault="00C4170F" w:rsidP="00C4170F">
            <w:pPr>
              <w:spacing w:line="270" w:lineRule="atLeast"/>
              <w:rPr>
                <w:rFonts w:ascii="Verdana" w:hAnsi="Verdana"/>
                <w:color w:val="444444"/>
                <w:sz w:val="17"/>
                <w:szCs w:val="17"/>
              </w:rPr>
            </w:pPr>
            <w:r w:rsidRPr="00C4170F">
              <w:rPr>
                <w:rFonts w:ascii="Verdana" w:hAnsi="Verdana"/>
                <w:color w:val="444444"/>
                <w:sz w:val="17"/>
                <w:szCs w:val="17"/>
              </w:rPr>
              <w:t>R 7:10-9:55 p.m</w:t>
            </w:r>
            <w:proofErr w:type="gramStart"/>
            <w:r w:rsidRPr="00C4170F">
              <w:rPr>
                <w:rFonts w:ascii="Verdana" w:hAnsi="Verdana"/>
                <w:color w:val="444444"/>
                <w:sz w:val="17"/>
                <w:szCs w:val="17"/>
              </w:rPr>
              <w:t>.</w:t>
            </w:r>
            <w:proofErr w:type="gramEnd"/>
            <w:r w:rsidRPr="00C4170F">
              <w:rPr>
                <w:rFonts w:ascii="Verdana" w:hAnsi="Verdana"/>
                <w:color w:val="444444"/>
                <w:sz w:val="17"/>
                <w:szCs w:val="17"/>
              </w:rPr>
              <w:br/>
              <w:t>TR 7:10-8:25 p.m.</w:t>
            </w:r>
            <w:r w:rsidRPr="00C4170F">
              <w:rPr>
                <w:rFonts w:ascii="inherit" w:hAnsi="inherit"/>
                <w:sz w:val="17"/>
                <w:szCs w:val="17"/>
              </w:rPr>
              <w:br/>
            </w:r>
          </w:p>
        </w:tc>
        <w:tc>
          <w:tcPr>
            <w:tcW w:w="0" w:type="auto"/>
            <w:vAlign w:val="bottom"/>
            <w:hideMark/>
          </w:tcPr>
          <w:p w:rsidR="00C4170F" w:rsidRPr="00C4170F" w:rsidRDefault="00C4170F" w:rsidP="00C4170F"/>
        </w:tc>
      </w:tr>
    </w:tbl>
    <w:p w:rsidR="002417C4" w:rsidRDefault="002417C4">
      <w:bookmarkStart w:id="0" w:name="_GoBack"/>
      <w:bookmarkEnd w:id="0"/>
    </w:p>
    <w:sectPr w:rsidR="00241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05C5"/>
    <w:multiLevelType w:val="hybridMultilevel"/>
    <w:tmpl w:val="28DCFEF2"/>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E14C7B"/>
    <w:multiLevelType w:val="hybridMultilevel"/>
    <w:tmpl w:val="5BDC80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C4"/>
    <w:rsid w:val="00005949"/>
    <w:rsid w:val="00010FA6"/>
    <w:rsid w:val="00031F90"/>
    <w:rsid w:val="00033AAB"/>
    <w:rsid w:val="00033E9D"/>
    <w:rsid w:val="00035F0F"/>
    <w:rsid w:val="00040F87"/>
    <w:rsid w:val="0004466B"/>
    <w:rsid w:val="0004690F"/>
    <w:rsid w:val="00061EDC"/>
    <w:rsid w:val="00064C1D"/>
    <w:rsid w:val="000662B1"/>
    <w:rsid w:val="00085290"/>
    <w:rsid w:val="00094218"/>
    <w:rsid w:val="0009506F"/>
    <w:rsid w:val="000B2DF4"/>
    <w:rsid w:val="000B505D"/>
    <w:rsid w:val="0010399D"/>
    <w:rsid w:val="00106756"/>
    <w:rsid w:val="00131475"/>
    <w:rsid w:val="00133F3D"/>
    <w:rsid w:val="00135642"/>
    <w:rsid w:val="00144986"/>
    <w:rsid w:val="00145226"/>
    <w:rsid w:val="00162C16"/>
    <w:rsid w:val="00176A19"/>
    <w:rsid w:val="001907AB"/>
    <w:rsid w:val="00194570"/>
    <w:rsid w:val="001B24D4"/>
    <w:rsid w:val="001B4D4A"/>
    <w:rsid w:val="001C0427"/>
    <w:rsid w:val="001F135A"/>
    <w:rsid w:val="00200ADC"/>
    <w:rsid w:val="00220C5C"/>
    <w:rsid w:val="00222182"/>
    <w:rsid w:val="002334BE"/>
    <w:rsid w:val="00235365"/>
    <w:rsid w:val="002417C4"/>
    <w:rsid w:val="00243540"/>
    <w:rsid w:val="0026208B"/>
    <w:rsid w:val="00272D1C"/>
    <w:rsid w:val="00284DCE"/>
    <w:rsid w:val="00297078"/>
    <w:rsid w:val="002A624B"/>
    <w:rsid w:val="002B5884"/>
    <w:rsid w:val="002C2F08"/>
    <w:rsid w:val="002D1D3B"/>
    <w:rsid w:val="002D727C"/>
    <w:rsid w:val="003343E7"/>
    <w:rsid w:val="003462F9"/>
    <w:rsid w:val="00346BE6"/>
    <w:rsid w:val="00355FAD"/>
    <w:rsid w:val="003615D2"/>
    <w:rsid w:val="00380E26"/>
    <w:rsid w:val="00382077"/>
    <w:rsid w:val="00384B29"/>
    <w:rsid w:val="0039135D"/>
    <w:rsid w:val="00391E65"/>
    <w:rsid w:val="003969A6"/>
    <w:rsid w:val="003B49DF"/>
    <w:rsid w:val="003B55DB"/>
    <w:rsid w:val="003C120F"/>
    <w:rsid w:val="003D1E28"/>
    <w:rsid w:val="003E2D63"/>
    <w:rsid w:val="003E4BC3"/>
    <w:rsid w:val="00407280"/>
    <w:rsid w:val="00412D91"/>
    <w:rsid w:val="0041352F"/>
    <w:rsid w:val="00423742"/>
    <w:rsid w:val="0042777E"/>
    <w:rsid w:val="00431FF8"/>
    <w:rsid w:val="004503EF"/>
    <w:rsid w:val="00451334"/>
    <w:rsid w:val="004666D3"/>
    <w:rsid w:val="00473CB9"/>
    <w:rsid w:val="00474516"/>
    <w:rsid w:val="00477B42"/>
    <w:rsid w:val="004819D3"/>
    <w:rsid w:val="00486F0A"/>
    <w:rsid w:val="00492DBB"/>
    <w:rsid w:val="00495B3B"/>
    <w:rsid w:val="004A6746"/>
    <w:rsid w:val="004C309C"/>
    <w:rsid w:val="004C4A9F"/>
    <w:rsid w:val="004F793D"/>
    <w:rsid w:val="00515214"/>
    <w:rsid w:val="00516E7A"/>
    <w:rsid w:val="005311C2"/>
    <w:rsid w:val="005436E9"/>
    <w:rsid w:val="00555E62"/>
    <w:rsid w:val="0056335F"/>
    <w:rsid w:val="00574C17"/>
    <w:rsid w:val="005911A2"/>
    <w:rsid w:val="00592D47"/>
    <w:rsid w:val="005938DF"/>
    <w:rsid w:val="00593A9E"/>
    <w:rsid w:val="00595F6A"/>
    <w:rsid w:val="005A5C83"/>
    <w:rsid w:val="005E6584"/>
    <w:rsid w:val="005F6427"/>
    <w:rsid w:val="005F6E72"/>
    <w:rsid w:val="00602D5A"/>
    <w:rsid w:val="006169CC"/>
    <w:rsid w:val="006174D4"/>
    <w:rsid w:val="00652A6F"/>
    <w:rsid w:val="00666C1F"/>
    <w:rsid w:val="006725C5"/>
    <w:rsid w:val="006751DB"/>
    <w:rsid w:val="00675DE1"/>
    <w:rsid w:val="00676153"/>
    <w:rsid w:val="006A3864"/>
    <w:rsid w:val="006A67AE"/>
    <w:rsid w:val="006A6F05"/>
    <w:rsid w:val="006B6DCA"/>
    <w:rsid w:val="006C3DD4"/>
    <w:rsid w:val="006E7D77"/>
    <w:rsid w:val="006F0C40"/>
    <w:rsid w:val="0071633D"/>
    <w:rsid w:val="00743973"/>
    <w:rsid w:val="00753568"/>
    <w:rsid w:val="00780977"/>
    <w:rsid w:val="007844FE"/>
    <w:rsid w:val="0079004F"/>
    <w:rsid w:val="00793DEB"/>
    <w:rsid w:val="007A6323"/>
    <w:rsid w:val="007A7F38"/>
    <w:rsid w:val="007B76E3"/>
    <w:rsid w:val="007D3180"/>
    <w:rsid w:val="007F5DDF"/>
    <w:rsid w:val="008058E8"/>
    <w:rsid w:val="00832ECF"/>
    <w:rsid w:val="00834C79"/>
    <w:rsid w:val="008359C0"/>
    <w:rsid w:val="00891E84"/>
    <w:rsid w:val="008A3D0F"/>
    <w:rsid w:val="008A5BC7"/>
    <w:rsid w:val="008B1152"/>
    <w:rsid w:val="008E740F"/>
    <w:rsid w:val="008F5A02"/>
    <w:rsid w:val="00930DB1"/>
    <w:rsid w:val="0094382E"/>
    <w:rsid w:val="009463F1"/>
    <w:rsid w:val="00947CC4"/>
    <w:rsid w:val="009705D2"/>
    <w:rsid w:val="0098231F"/>
    <w:rsid w:val="009918BB"/>
    <w:rsid w:val="009A2FC4"/>
    <w:rsid w:val="009A41C5"/>
    <w:rsid w:val="009B03A6"/>
    <w:rsid w:val="009E2FC7"/>
    <w:rsid w:val="009F2FBA"/>
    <w:rsid w:val="009F58AE"/>
    <w:rsid w:val="00A00968"/>
    <w:rsid w:val="00A011AC"/>
    <w:rsid w:val="00A07F2A"/>
    <w:rsid w:val="00A139FD"/>
    <w:rsid w:val="00A224BE"/>
    <w:rsid w:val="00A30D53"/>
    <w:rsid w:val="00A34F6B"/>
    <w:rsid w:val="00A365D4"/>
    <w:rsid w:val="00A67226"/>
    <w:rsid w:val="00A7143C"/>
    <w:rsid w:val="00A87D14"/>
    <w:rsid w:val="00AA6A28"/>
    <w:rsid w:val="00AD4E4D"/>
    <w:rsid w:val="00AD76C1"/>
    <w:rsid w:val="00AF14A7"/>
    <w:rsid w:val="00AF77FF"/>
    <w:rsid w:val="00B12E0C"/>
    <w:rsid w:val="00B1703D"/>
    <w:rsid w:val="00B2155C"/>
    <w:rsid w:val="00B23F1C"/>
    <w:rsid w:val="00B26065"/>
    <w:rsid w:val="00B54C34"/>
    <w:rsid w:val="00B5597F"/>
    <w:rsid w:val="00B81AE0"/>
    <w:rsid w:val="00B83732"/>
    <w:rsid w:val="00B84522"/>
    <w:rsid w:val="00B87B2B"/>
    <w:rsid w:val="00BA79B3"/>
    <w:rsid w:val="00BB4E1A"/>
    <w:rsid w:val="00BB5771"/>
    <w:rsid w:val="00BB7004"/>
    <w:rsid w:val="00BD51C8"/>
    <w:rsid w:val="00BE585D"/>
    <w:rsid w:val="00BF557F"/>
    <w:rsid w:val="00BF7D59"/>
    <w:rsid w:val="00C00F50"/>
    <w:rsid w:val="00C05B9A"/>
    <w:rsid w:val="00C06545"/>
    <w:rsid w:val="00C1154F"/>
    <w:rsid w:val="00C17BEB"/>
    <w:rsid w:val="00C24957"/>
    <w:rsid w:val="00C410DF"/>
    <w:rsid w:val="00C4170F"/>
    <w:rsid w:val="00C45302"/>
    <w:rsid w:val="00C548E8"/>
    <w:rsid w:val="00C777D3"/>
    <w:rsid w:val="00C8479E"/>
    <w:rsid w:val="00C87E87"/>
    <w:rsid w:val="00C95190"/>
    <w:rsid w:val="00CA4162"/>
    <w:rsid w:val="00CB2308"/>
    <w:rsid w:val="00CB4704"/>
    <w:rsid w:val="00CC1C19"/>
    <w:rsid w:val="00CC4EEE"/>
    <w:rsid w:val="00CD1EB4"/>
    <w:rsid w:val="00CE6820"/>
    <w:rsid w:val="00CF7848"/>
    <w:rsid w:val="00D128FE"/>
    <w:rsid w:val="00D21F49"/>
    <w:rsid w:val="00D27BA4"/>
    <w:rsid w:val="00D30D5C"/>
    <w:rsid w:val="00D40BED"/>
    <w:rsid w:val="00D453D5"/>
    <w:rsid w:val="00D551F3"/>
    <w:rsid w:val="00D65F3E"/>
    <w:rsid w:val="00D72885"/>
    <w:rsid w:val="00D77D5B"/>
    <w:rsid w:val="00DB58D4"/>
    <w:rsid w:val="00DD553E"/>
    <w:rsid w:val="00DE026E"/>
    <w:rsid w:val="00DE10A5"/>
    <w:rsid w:val="00E023D7"/>
    <w:rsid w:val="00E06709"/>
    <w:rsid w:val="00E1387E"/>
    <w:rsid w:val="00E16C9D"/>
    <w:rsid w:val="00E20C03"/>
    <w:rsid w:val="00E2128C"/>
    <w:rsid w:val="00E519B3"/>
    <w:rsid w:val="00E60D07"/>
    <w:rsid w:val="00E6643B"/>
    <w:rsid w:val="00E7291B"/>
    <w:rsid w:val="00E748DC"/>
    <w:rsid w:val="00E80078"/>
    <w:rsid w:val="00E956CC"/>
    <w:rsid w:val="00E97844"/>
    <w:rsid w:val="00EA1169"/>
    <w:rsid w:val="00EB5ECF"/>
    <w:rsid w:val="00EB7D56"/>
    <w:rsid w:val="00ED4CD3"/>
    <w:rsid w:val="00ED64AD"/>
    <w:rsid w:val="00EE0391"/>
    <w:rsid w:val="00EE0EBA"/>
    <w:rsid w:val="00EE1FA4"/>
    <w:rsid w:val="00EF3FD8"/>
    <w:rsid w:val="00EF4B31"/>
    <w:rsid w:val="00F01337"/>
    <w:rsid w:val="00F05592"/>
    <w:rsid w:val="00F07FA5"/>
    <w:rsid w:val="00F16856"/>
    <w:rsid w:val="00F24710"/>
    <w:rsid w:val="00F366B6"/>
    <w:rsid w:val="00F36F94"/>
    <w:rsid w:val="00F5016A"/>
    <w:rsid w:val="00F52095"/>
    <w:rsid w:val="00F96506"/>
    <w:rsid w:val="00FB595A"/>
    <w:rsid w:val="00FD1F2D"/>
    <w:rsid w:val="00FD248F"/>
    <w:rsid w:val="00FD7A15"/>
    <w:rsid w:val="00FE11E4"/>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C4"/>
    <w:pPr>
      <w:spacing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C4170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417C4"/>
    <w:rPr>
      <w:rFonts w:ascii="Courier New" w:hAnsi="Courier New"/>
    </w:rPr>
  </w:style>
  <w:style w:type="character" w:customStyle="1" w:styleId="PlainTextChar">
    <w:name w:val="Plain Text Char"/>
    <w:basedOn w:val="DefaultParagraphFont"/>
    <w:link w:val="PlainText"/>
    <w:rsid w:val="002417C4"/>
    <w:rPr>
      <w:rFonts w:ascii="Courier New" w:eastAsia="Times New Roman" w:hAnsi="Courier New" w:cs="Times New Roman"/>
      <w:sz w:val="20"/>
      <w:szCs w:val="20"/>
    </w:rPr>
  </w:style>
  <w:style w:type="character" w:styleId="Hyperlink">
    <w:name w:val="Hyperlink"/>
    <w:rsid w:val="002417C4"/>
    <w:rPr>
      <w:color w:val="0000FF"/>
      <w:u w:val="single"/>
    </w:rPr>
  </w:style>
  <w:style w:type="paragraph" w:styleId="NormalWeb">
    <w:name w:val="Normal (Web)"/>
    <w:basedOn w:val="Normal"/>
    <w:unhideWhenUsed/>
    <w:rsid w:val="002417C4"/>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C548E8"/>
    <w:rPr>
      <w:rFonts w:ascii="Tahoma" w:hAnsi="Tahoma" w:cs="Tahoma"/>
      <w:sz w:val="16"/>
      <w:szCs w:val="16"/>
    </w:rPr>
  </w:style>
  <w:style w:type="character" w:customStyle="1" w:styleId="BalloonTextChar">
    <w:name w:val="Balloon Text Char"/>
    <w:basedOn w:val="DefaultParagraphFont"/>
    <w:link w:val="BalloonText"/>
    <w:uiPriority w:val="99"/>
    <w:semiHidden/>
    <w:rsid w:val="00C548E8"/>
    <w:rPr>
      <w:rFonts w:ascii="Tahoma" w:eastAsia="Times New Roman" w:hAnsi="Tahoma" w:cs="Tahoma"/>
      <w:sz w:val="16"/>
      <w:szCs w:val="16"/>
    </w:rPr>
  </w:style>
  <w:style w:type="character" w:customStyle="1" w:styleId="apple-converted-space">
    <w:name w:val="apple-converted-space"/>
    <w:basedOn w:val="DefaultParagraphFont"/>
    <w:rsid w:val="00C1154F"/>
  </w:style>
  <w:style w:type="character" w:customStyle="1" w:styleId="Heading2Char">
    <w:name w:val="Heading 2 Char"/>
    <w:basedOn w:val="DefaultParagraphFont"/>
    <w:link w:val="Heading2"/>
    <w:uiPriority w:val="9"/>
    <w:rsid w:val="00C4170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C4"/>
    <w:pPr>
      <w:spacing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C4170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417C4"/>
    <w:rPr>
      <w:rFonts w:ascii="Courier New" w:hAnsi="Courier New"/>
    </w:rPr>
  </w:style>
  <w:style w:type="character" w:customStyle="1" w:styleId="PlainTextChar">
    <w:name w:val="Plain Text Char"/>
    <w:basedOn w:val="DefaultParagraphFont"/>
    <w:link w:val="PlainText"/>
    <w:rsid w:val="002417C4"/>
    <w:rPr>
      <w:rFonts w:ascii="Courier New" w:eastAsia="Times New Roman" w:hAnsi="Courier New" w:cs="Times New Roman"/>
      <w:sz w:val="20"/>
      <w:szCs w:val="20"/>
    </w:rPr>
  </w:style>
  <w:style w:type="character" w:styleId="Hyperlink">
    <w:name w:val="Hyperlink"/>
    <w:rsid w:val="002417C4"/>
    <w:rPr>
      <w:color w:val="0000FF"/>
      <w:u w:val="single"/>
    </w:rPr>
  </w:style>
  <w:style w:type="paragraph" w:styleId="NormalWeb">
    <w:name w:val="Normal (Web)"/>
    <w:basedOn w:val="Normal"/>
    <w:unhideWhenUsed/>
    <w:rsid w:val="002417C4"/>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C548E8"/>
    <w:rPr>
      <w:rFonts w:ascii="Tahoma" w:hAnsi="Tahoma" w:cs="Tahoma"/>
      <w:sz w:val="16"/>
      <w:szCs w:val="16"/>
    </w:rPr>
  </w:style>
  <w:style w:type="character" w:customStyle="1" w:styleId="BalloonTextChar">
    <w:name w:val="Balloon Text Char"/>
    <w:basedOn w:val="DefaultParagraphFont"/>
    <w:link w:val="BalloonText"/>
    <w:uiPriority w:val="99"/>
    <w:semiHidden/>
    <w:rsid w:val="00C548E8"/>
    <w:rPr>
      <w:rFonts w:ascii="Tahoma" w:eastAsia="Times New Roman" w:hAnsi="Tahoma" w:cs="Tahoma"/>
      <w:sz w:val="16"/>
      <w:szCs w:val="16"/>
    </w:rPr>
  </w:style>
  <w:style w:type="character" w:customStyle="1" w:styleId="apple-converted-space">
    <w:name w:val="apple-converted-space"/>
    <w:basedOn w:val="DefaultParagraphFont"/>
    <w:rsid w:val="00C1154F"/>
  </w:style>
  <w:style w:type="character" w:customStyle="1" w:styleId="Heading2Char">
    <w:name w:val="Heading 2 Char"/>
    <w:basedOn w:val="DefaultParagraphFont"/>
    <w:link w:val="Heading2"/>
    <w:uiPriority w:val="9"/>
    <w:rsid w:val="00C4170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braham@utpa.edu" TargetMode="External"/><Relationship Id="rId13" Type="http://schemas.openxmlformats.org/officeDocument/2006/relationships/hyperlink" Target="file:///\\faculty.utpa.edu\jabraham$\1380\2014\6345\ppt\CLOUD%20COMPUTING.ppt" TargetMode="External"/><Relationship Id="rId3" Type="http://schemas.microsoft.com/office/2007/relationships/stylesWithEffects" Target="stylesWithEffects.xml"/><Relationship Id="rId7" Type="http://schemas.openxmlformats.org/officeDocument/2006/relationships/hyperlink" Target="http://www.faculty.utpa.edu/jabraham" TargetMode="External"/><Relationship Id="rId12" Type="http://schemas.openxmlformats.org/officeDocument/2006/relationships/hyperlink" Target="file:///\\faculty.utpa.edu\jabraham$\1380\2014\6345\ppt\Introduction.p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file:///\\faculty.utpa.edu\jabraham$\1380\2014\6345\2014\syllabus%2020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aculty.utpa.edu\jabraham$\1380\2014\1380\2014\Syllabus.pdf" TargetMode="External"/><Relationship Id="rId4" Type="http://schemas.openxmlformats.org/officeDocument/2006/relationships/settings" Target="settings.xml"/><Relationship Id="rId9" Type="http://schemas.openxmlformats.org/officeDocument/2006/relationships/hyperlink" Target="file:///\\faculty.utpa.edu\jabraham$\1380\2014\1202\2014%20Spring\Syllabus.pdf" TargetMode="External"/><Relationship Id="rId14" Type="http://schemas.openxmlformats.org/officeDocument/2006/relationships/hyperlink" Target="file:///\\faculty.utpa.edu\jabraham$\1380\2014\6345\ppt\2%20TCIP%20and%20OSI.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3</cp:revision>
  <cp:lastPrinted>2014-01-13T14:56:00Z</cp:lastPrinted>
  <dcterms:created xsi:type="dcterms:W3CDTF">2015-01-12T01:36:00Z</dcterms:created>
  <dcterms:modified xsi:type="dcterms:W3CDTF">2015-01-12T02:27:00Z</dcterms:modified>
</cp:coreProperties>
</file>